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C15921" w:rsidTr="00DA26A2">
        <w:tc>
          <w:tcPr>
            <w:tcW w:w="4774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5921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5921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C15921" w:rsidTr="00DA26A2">
        <w:tc>
          <w:tcPr>
            <w:tcW w:w="4774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C15921" w:rsidTr="00DA26A2">
        <w:tc>
          <w:tcPr>
            <w:tcW w:w="4774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C15921" w:rsidTr="00DA26A2">
        <w:tc>
          <w:tcPr>
            <w:tcW w:w="4774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C15921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5921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C15921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C15921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15921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C15921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A62306" w:rsidRDefault="00A62306" w:rsidP="00C1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62306" w:rsidRDefault="00A62306" w:rsidP="00C1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A62306" w:rsidRDefault="00A62306" w:rsidP="00C1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C15921" w:rsidRPr="00A62306" w:rsidRDefault="00A62306" w:rsidP="00C159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62306">
        <w:rPr>
          <w:rFonts w:ascii="Times New Roman" w:hAnsi="Times New Roman"/>
          <w:b/>
          <w:sz w:val="28"/>
          <w:szCs w:val="24"/>
        </w:rPr>
        <w:t xml:space="preserve">ЭТАП  </w:t>
      </w:r>
      <w:r w:rsidRPr="00A62306">
        <w:rPr>
          <w:rFonts w:ascii="Times New Roman" w:hAnsi="Times New Roman"/>
          <w:b/>
          <w:sz w:val="28"/>
          <w:szCs w:val="24"/>
          <w:lang w:val="en-US"/>
        </w:rPr>
        <w:t>I</w:t>
      </w: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C15921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6A6444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5921">
        <w:rPr>
          <w:rFonts w:ascii="Calibri" w:hAnsi="Calibri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Theme="minorHAnsi" w:eastAsia="Times New Roman" w:hAnsiTheme="minorHAnsi" w:cs="Times New Roman"/>
          <w:b/>
          <w:color w:val="auto"/>
          <w:sz w:val="28"/>
          <w:szCs w:val="22"/>
          <w:lang w:eastAsia="en-US"/>
        </w:rPr>
        <w:id w:val="-739787751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sz w:val="20"/>
          <w:szCs w:val="20"/>
        </w:rPr>
      </w:sdtEndPr>
      <w:sdtContent>
        <w:p w:rsidR="00AF3BF8" w:rsidRPr="00DE4886" w:rsidRDefault="00AF3BF8" w:rsidP="00DE4886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0"/>
            </w:rPr>
          </w:pPr>
          <w:r w:rsidRPr="00DE4886">
            <w:rPr>
              <w:rFonts w:ascii="Times New Roman" w:hAnsi="Times New Roman" w:cs="Times New Roman"/>
              <w:b/>
              <w:color w:val="auto"/>
              <w:sz w:val="24"/>
              <w:szCs w:val="20"/>
            </w:rPr>
            <w:t>Оглавление</w:t>
          </w:r>
        </w:p>
        <w:p w:rsidR="00A249F4" w:rsidRPr="00A249F4" w:rsidRDefault="00AF3BF8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r w:rsidRPr="00DE4886">
            <w:rPr>
              <w:bCs/>
            </w:rPr>
            <w:fldChar w:fldCharType="begin"/>
          </w:r>
          <w:r w:rsidRPr="00DE4886">
            <w:rPr>
              <w:bCs/>
            </w:rPr>
            <w:instrText xml:space="preserve"> TOC \o "1-3" \h \z \u </w:instrText>
          </w:r>
          <w:r w:rsidRPr="00DE4886">
            <w:rPr>
              <w:bCs/>
            </w:rPr>
            <w:fldChar w:fldCharType="separate"/>
          </w:r>
          <w:hyperlink w:anchor="_Toc34216777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Структура Программы проведения квалификационного экзамена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_Toc34216777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4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78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Описание первого этапа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_Toc34216778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5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79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МОДУЛЬ «ОСНОВЫ АУДИТОРСКОЙ ДЕЯТЕЛЬНОСТИ»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_Toc34216779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8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1. Основные понятия и содержание аудиторской деятельности, основы ее регулирования в Российской Федерации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_Toc34216780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1. Виды аудиторских услуг, их регулирование в Российской Федерации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2. Общие требования к осуществлению аудиторской деятельности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3. Общие требования к осуществлению аудита бухгалтерской (финансовой) отчетности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4. Контроль качества оказания аудиторских услуг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8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2. Основы профессиональной этики аудитора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_Toc34216785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6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5. Кодекс профессиональной этики аудиторов в Российской Федерации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_Toc34216786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6. Независимость аудиторов и аудиторских организаций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88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3. Основы МСА: аудиторские задания и этапы их выполнения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_Toc34216788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8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7. Цели аудита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_Toc34216789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8. Планирование аудита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_Toc34216790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9. Мнение аудитора о бухгалтерской (финансовой) отчетности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9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4. Сбор аудиторских доказательств, работа с информацией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_Toc34216792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10. Аудиторские доказательства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11. Выборочное исследование в аудите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12. Требования в отношении получения доказательств в отдельных случаях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_Toc34216795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96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МОДУЛЬ «ОСНОВЫ БУХГАЛТЕРСКОГО УЧЕТА»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_Toc34216796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9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79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1. Общие требования к бухгалтерскому учету, его регулирование в Российской Федерации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_Toc34216797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9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8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1. Регулирование бухгалтерского учета в Российской Федерации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_Toc34216798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79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2. Общие требования к бухгалтерскому учету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_Toc34216799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9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0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2. Порядок формирования информации об объектах бухгалтерского учета (элементах финансовой отчетности)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_Toc34216800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3. Учет отдельных видов активов и обязательств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4. Учет текущих расчетов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5. Учет собственного капитала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6. Учет формирования финансового результата и использования прибыли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7. Учет отдельных операций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_Toc34216805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0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3. Основы подготовки и представления бухгалтерской (финансовой) отчетности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_Toc34216806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10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0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8. Состав и содержание бухгалтерской (финансовой) отчетности, общие требования к формированию показателей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_Toc34216807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11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08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МОДУЛЬ «ФИНАНСЫ И ФИНАНСОВЫЙ АНАЛИЗ»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_Toc34216808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0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1. Финансы и финансовый менеджмент организации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_Toc34216809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1. Финансы организации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_Toc34216810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2. Основы финансового менеджмента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1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2. Основы финансового анализа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_Toc34216812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3. Теоретические аспекты финансового анализа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4. Анализ и оценка влияния факторов внешней и внутренней среды на деятельность организации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5. Анализ финансовых результатов и оценка эффективности деятельности организации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_Toc34216815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6. Анализ и оценка эффективности использования активов и капитала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_Toc34216816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1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7. Анализ финансового состояния и оценка вероятности банкротства организации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_Toc34216817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13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spacing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18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kern w:val="36"/>
                <w:sz w:val="20"/>
                <w:szCs w:val="20"/>
              </w:rPr>
              <w:t>МОДУЛЬ «ОСНОВЫ ЗАКОНОДАТЕЛЬСТВА РОССИЙСКОЙ ФЕДЕРАЦИИ»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_Toc34216818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14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1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1. Общие положения гражданского законодательства о юридических лицах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_Toc34216819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14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1. Понятие и признаки юридического лица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_Toc34216820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2. Прекращение деятельности юридического лица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3. Организационно-правовые формы юридических лиц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14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2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2. Общие положения гражданского законодательства об имущественной основе предпринимательской деятельности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_Toc34216823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4. Общие положения гражданского законодательства о праве собственности и иных вещных правах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5. Объекты гражданского оборота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_Toc34216825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2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_Toc34216826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6. Правовые средства осуществления предпринимательской деятельности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8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7. Сроки осуществления и защиты прав предпринимателей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_Toc34216828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2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8. Общие положения гражданского законодательства об обязательствах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_Toc34216829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35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3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4. Правовые основы регулирования трудовых отношений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_Toc34216830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9. Система законодательства, регулирующего трудовые отношения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10. Основные положения законодательства о трудовом договоре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35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3" w:history="1">
            <w:r w:rsidR="00A249F4" w:rsidRPr="00A249F4">
              <w:rPr>
                <w:rStyle w:val="af0"/>
                <w:rFonts w:ascii="Times New Roman" w:hAnsi="Times New Roman"/>
                <w:bCs/>
                <w:noProof/>
                <w:sz w:val="20"/>
                <w:szCs w:val="20"/>
              </w:rPr>
              <w:t>ТЕМА 11. Общие положения трудового законодательства об отпусках. Гарантии и компенсации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16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12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34" w:history="1">
            <w:r w:rsidR="00A249F4" w:rsidRPr="00A249F4">
              <w:rPr>
                <w:rStyle w:val="af0"/>
                <w:rFonts w:ascii="Times New Roman" w:hAnsi="Times New Roman"/>
                <w:b/>
                <w:noProof/>
                <w:sz w:val="20"/>
                <w:szCs w:val="20"/>
              </w:rPr>
              <w:t>МОДУЛЬ «ОСНОВЫ НАЛОГОВОГО ЗАКОНОДАТЕЛЬСТВА РОССИЙСКОЙ ФЕДЕРАЦИИ»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_Toc34216834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40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3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1. Основы законодательства Российской Федерации о налогах и сборах, страховых взносах, принципы налогообложения и налогового контроля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_Toc34216835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1. Система налогов и сборов Российской Федерации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_Toc34216836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2. Страховые взносы в Российской Федерации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8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3. Налоговое обязательство и его исполнение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_Toc34216838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3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4. Налоговый контроль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_Toc34216839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40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4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2. Основы исчисления и уплаты налогов и страховых взносов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_Toc34216840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5. Налог на добавленную стоимость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17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6. Акцизы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3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7. Налог на добычу полезных ископаемых (НДПИ)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_Toc34216843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4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8. Налог на доходы физических лиц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_Toc34216844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5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9. Налог на прибыль организаций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_Toc34216845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6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10. Транспортный налог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_Toc34216846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7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11. Налог на имущество организаций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_Toc34216847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8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12. Земельный налог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_Toc34216848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49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13. Страховые взносы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_Toc34216849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18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21"/>
            <w:tabs>
              <w:tab w:val="right" w:leader="dot" w:pos="10194"/>
            </w:tabs>
            <w:spacing w:after="0" w:line="240" w:lineRule="auto"/>
            <w:rPr>
              <w:rFonts w:ascii="Times New Roman" w:eastAsiaTheme="minorEastAsia" w:hAnsi="Times New Roman"/>
              <w:noProof/>
              <w:sz w:val="20"/>
              <w:szCs w:val="20"/>
              <w:lang w:eastAsia="ru-RU"/>
            </w:rPr>
          </w:pPr>
          <w:hyperlink w:anchor="_Toc34216850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Раздел 3. Ответственность за несоблюдение законодательства о налогах и сборах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instrText xml:space="preserve"> PAGEREF _Toc34216850 \h </w:instrTex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/>
                <w:noProof/>
                <w:webHidden/>
                <w:sz w:val="20"/>
                <w:szCs w:val="20"/>
              </w:rPr>
              <w:t>19</w:t>
            </w:r>
            <w:r w:rsidR="00A249F4" w:rsidRPr="00A249F4">
              <w:rPr>
                <w:rFonts w:ascii="Times New Roman" w:hAnsi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51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14. Общие положения об ответственности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_Toc34216851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249F4" w:rsidRPr="00A249F4" w:rsidRDefault="00C8602A" w:rsidP="00A249F4">
          <w:pPr>
            <w:pStyle w:val="3"/>
            <w:tabs>
              <w:tab w:val="right" w:leader="dot" w:pos="10194"/>
            </w:tabs>
            <w:spacing w:after="0" w:line="240" w:lineRule="auto"/>
            <w:rPr>
              <w:rFonts w:ascii="Times New Roman" w:hAnsi="Times New Roman" w:cs="Times New Roman"/>
              <w:noProof/>
              <w:sz w:val="20"/>
              <w:szCs w:val="20"/>
            </w:rPr>
          </w:pPr>
          <w:hyperlink w:anchor="_Toc34216852" w:history="1">
            <w:r w:rsidR="00A249F4" w:rsidRPr="00A249F4">
              <w:rPr>
                <w:rStyle w:val="af0"/>
                <w:rFonts w:ascii="Times New Roman" w:hAnsi="Times New Roman"/>
                <w:noProof/>
                <w:sz w:val="20"/>
                <w:szCs w:val="20"/>
              </w:rPr>
              <w:t>ТЕМА 15. Виды налоговых правонарушений и ответственность за их совершение, ответственность должностных лиц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_Toc34216852 \h </w:instrTex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E5721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19</w:t>
            </w:r>
            <w:r w:rsidR="00A249F4" w:rsidRPr="00A249F4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AF3BF8" w:rsidRPr="00DE4886" w:rsidRDefault="00AF3BF8">
          <w:pPr>
            <w:rPr>
              <w:rFonts w:ascii="Times New Roman" w:hAnsi="Times New Roman"/>
              <w:sz w:val="20"/>
              <w:szCs w:val="20"/>
            </w:rPr>
          </w:pPr>
          <w:r w:rsidRPr="00DE4886">
            <w:rPr>
              <w:rFonts w:ascii="Times New Roman" w:hAnsi="Times New Roman"/>
              <w:b/>
              <w:bCs/>
              <w:sz w:val="20"/>
              <w:szCs w:val="20"/>
            </w:rPr>
            <w:fldChar w:fldCharType="end"/>
          </w:r>
        </w:p>
      </w:sdtContent>
    </w:sdt>
    <w:p w:rsidR="00AF3BF8" w:rsidRPr="00DE4886" w:rsidRDefault="00AF3BF8" w:rsidP="00AF3B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DE4886" w:rsidRDefault="00AF3BF8" w:rsidP="00AF3BF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DE4886" w:rsidRDefault="00AF3BF8" w:rsidP="00AF3BF8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br w:type="page"/>
      </w:r>
    </w:p>
    <w:p w:rsidR="00842771" w:rsidRPr="00DE4886" w:rsidRDefault="00842771" w:rsidP="009B51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842771" w:rsidRPr="00DE4886" w:rsidRDefault="00842771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Квалификационный экзамен </w:t>
      </w:r>
      <w:r w:rsidR="002320A9" w:rsidRPr="00DE4886">
        <w:rPr>
          <w:rFonts w:ascii="Times New Roman" w:hAnsi="Times New Roman"/>
          <w:sz w:val="20"/>
          <w:szCs w:val="20"/>
        </w:rPr>
        <w:t xml:space="preserve">лица, претендующего </w:t>
      </w:r>
      <w:r w:rsidRPr="00DE4886">
        <w:rPr>
          <w:rFonts w:ascii="Times New Roman" w:hAnsi="Times New Roman"/>
          <w:sz w:val="20"/>
          <w:szCs w:val="20"/>
        </w:rPr>
        <w:t>на получение квалификационного аттестата аудитора (далее – квалификационный экзамен)</w:t>
      </w:r>
      <w:r w:rsidR="002320A9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основан на уровневом, модульном, </w:t>
      </w:r>
      <w:proofErr w:type="spellStart"/>
      <w:r w:rsidRPr="00DE4886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</w:t>
      </w:r>
      <w:r w:rsidR="00D7081C" w:rsidRPr="00DE4886">
        <w:rPr>
          <w:rFonts w:ascii="Times New Roman" w:hAnsi="Times New Roman"/>
          <w:sz w:val="20"/>
          <w:szCs w:val="20"/>
        </w:rPr>
        <w:t>и состоит из 3 этапов.</w:t>
      </w:r>
    </w:p>
    <w:p w:rsidR="00842771" w:rsidRPr="00DE4886" w:rsidRDefault="00842771" w:rsidP="00C50346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</w:t>
      </w:r>
      <w:r w:rsidR="00457435" w:rsidRPr="00DE4886">
        <w:rPr>
          <w:rFonts w:ascii="Times New Roman" w:hAnsi="Times New Roman"/>
          <w:sz w:val="20"/>
          <w:szCs w:val="20"/>
        </w:rPr>
        <w:t xml:space="preserve"> квалификационного экзамена</w:t>
      </w:r>
      <w:r w:rsidR="00C7567A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и содержит перечень оцениваемых </w:t>
      </w:r>
      <w:r w:rsidR="00457435" w:rsidRPr="00DE4886">
        <w:rPr>
          <w:rFonts w:ascii="Times New Roman" w:hAnsi="Times New Roman"/>
          <w:sz w:val="20"/>
          <w:szCs w:val="20"/>
        </w:rPr>
        <w:t xml:space="preserve">на квалификационном экзамене </w:t>
      </w:r>
      <w:r w:rsidRPr="00DE4886">
        <w:rPr>
          <w:rFonts w:ascii="Times New Roman" w:hAnsi="Times New Roman"/>
          <w:sz w:val="20"/>
          <w:szCs w:val="20"/>
        </w:rPr>
        <w:t>компетенций.</w:t>
      </w:r>
    </w:p>
    <w:p w:rsidR="00802571" w:rsidRPr="00DE4886" w:rsidRDefault="00802571" w:rsidP="00C50346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F5B10" w:rsidRPr="00DE4886" w:rsidRDefault="00842771" w:rsidP="009B516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0" w:name="_Toc34216777"/>
      <w:r w:rsidRPr="00DE4886">
        <w:rPr>
          <w:rFonts w:ascii="Times New Roman" w:hAnsi="Times New Roman"/>
          <w:b/>
          <w:kern w:val="36"/>
          <w:sz w:val="20"/>
          <w:szCs w:val="20"/>
        </w:rPr>
        <w:t>Структура</w:t>
      </w:r>
      <w:r w:rsidR="007F5B10" w:rsidRPr="00DE4886">
        <w:rPr>
          <w:rFonts w:ascii="Times New Roman" w:hAnsi="Times New Roman"/>
          <w:b/>
          <w:kern w:val="36"/>
          <w:sz w:val="20"/>
          <w:szCs w:val="20"/>
        </w:rPr>
        <w:t xml:space="preserve"> Программы </w:t>
      </w:r>
      <w:r w:rsidRPr="00DE4886">
        <w:rPr>
          <w:rFonts w:ascii="Times New Roman" w:hAnsi="Times New Roman"/>
          <w:b/>
          <w:kern w:val="36"/>
          <w:sz w:val="20"/>
          <w:szCs w:val="20"/>
        </w:rPr>
        <w:t xml:space="preserve">проведения </w:t>
      </w:r>
      <w:r w:rsidR="007F5B10" w:rsidRPr="00DE4886">
        <w:rPr>
          <w:rFonts w:ascii="Times New Roman" w:hAnsi="Times New Roman"/>
          <w:b/>
          <w:kern w:val="36"/>
          <w:sz w:val="20"/>
          <w:szCs w:val="20"/>
        </w:rPr>
        <w:t>квалификационного экзамена</w:t>
      </w:r>
      <w:bookmarkEnd w:id="0"/>
    </w:p>
    <w:p w:rsidR="00842771" w:rsidRPr="00DE4886" w:rsidRDefault="00842771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Программа квалификационного экзамена строится по уровневому принципу и включает программы для каждого из этапов</w:t>
      </w:r>
      <w:r w:rsidR="00D7081C" w:rsidRPr="00DE4886">
        <w:rPr>
          <w:rFonts w:ascii="Times New Roman" w:hAnsi="Times New Roman"/>
          <w:sz w:val="20"/>
          <w:szCs w:val="20"/>
        </w:rPr>
        <w:t>.</w:t>
      </w:r>
      <w:r w:rsidRPr="00DE4886">
        <w:rPr>
          <w:rFonts w:ascii="Times New Roman" w:hAnsi="Times New Roman"/>
          <w:sz w:val="20"/>
          <w:szCs w:val="20"/>
        </w:rPr>
        <w:t xml:space="preserve"> Программа квалификационного экзамена для каждого этапа учитывает </w:t>
      </w:r>
      <w:proofErr w:type="spellStart"/>
      <w:r w:rsidRPr="00DE4886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различия между этапами </w:t>
      </w:r>
      <w:r w:rsidR="00457435" w:rsidRPr="00DE4886">
        <w:rPr>
          <w:rFonts w:ascii="Times New Roman" w:hAnsi="Times New Roman"/>
          <w:sz w:val="20"/>
          <w:szCs w:val="20"/>
        </w:rPr>
        <w:t xml:space="preserve">и </w:t>
      </w:r>
      <w:r w:rsidRPr="00DE4886">
        <w:rPr>
          <w:rFonts w:ascii="Times New Roman" w:hAnsi="Times New Roman"/>
          <w:sz w:val="20"/>
          <w:szCs w:val="20"/>
        </w:rPr>
        <w:t>включает описание этапа в целом, состав модулей и программы всех модулей данного этапа экзамена</w:t>
      </w:r>
      <w:r w:rsidR="00C7567A" w:rsidRPr="00DE4886">
        <w:rPr>
          <w:rFonts w:ascii="Times New Roman" w:hAnsi="Times New Roman"/>
          <w:sz w:val="20"/>
          <w:szCs w:val="20"/>
        </w:rPr>
        <w:t>.</w:t>
      </w:r>
    </w:p>
    <w:p w:rsidR="00842771" w:rsidRPr="00DE4886" w:rsidRDefault="00842771" w:rsidP="00C50346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7F5B10" w:rsidRPr="00DE4886" w:rsidTr="00FA04C9">
        <w:tc>
          <w:tcPr>
            <w:tcW w:w="3539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DE488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7F5B10" w:rsidRPr="00DE4886" w:rsidTr="00FA04C9">
        <w:tc>
          <w:tcPr>
            <w:tcW w:w="3539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7F5B10" w:rsidRPr="00DE4886" w:rsidRDefault="007F5B10" w:rsidP="00C50346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842771" w:rsidRPr="00DE4886" w:rsidTr="00FA04C9">
        <w:tc>
          <w:tcPr>
            <w:tcW w:w="3539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</w:t>
            </w:r>
            <w:r w:rsidR="00336C36"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7081C"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модуля</w:t>
            </w:r>
            <w:r w:rsidR="00336C36"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«Комплексная задача»</w:t>
            </w:r>
          </w:p>
        </w:tc>
      </w:tr>
      <w:tr w:rsidR="00842771" w:rsidRPr="00DE4886" w:rsidTr="00FA04C9">
        <w:trPr>
          <w:trHeight w:val="541"/>
        </w:trPr>
        <w:tc>
          <w:tcPr>
            <w:tcW w:w="3539" w:type="dxa"/>
          </w:tcPr>
          <w:p w:rsidR="008C321C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8025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2771" w:rsidRPr="00DE4886" w:rsidTr="00FA04C9">
        <w:tc>
          <w:tcPr>
            <w:tcW w:w="3539" w:type="dxa"/>
          </w:tcPr>
          <w:p w:rsidR="008C321C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8025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2771" w:rsidRPr="00DE4886" w:rsidTr="00FA04C9">
        <w:tc>
          <w:tcPr>
            <w:tcW w:w="3539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2771" w:rsidRPr="00DE4886" w:rsidTr="00FA04C9">
        <w:tc>
          <w:tcPr>
            <w:tcW w:w="3539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2771" w:rsidRPr="00DE4886" w:rsidTr="00FA04C9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8C321C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законодательства </w:t>
            </w:r>
            <w:r w:rsidR="00BF4BE2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 Федерации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42771" w:rsidRPr="00DE4886" w:rsidTr="00FA04C9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8C321C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налогового законодательства </w:t>
            </w:r>
            <w:r w:rsidR="00BF4BE2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 Федерации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544" w:type="dxa"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842771" w:rsidRPr="00DE4886" w:rsidRDefault="00842771" w:rsidP="00C5034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42771" w:rsidRPr="00DE4886" w:rsidRDefault="0084277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DE4886" w:rsidRDefault="00842771" w:rsidP="00C50346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Pr="00DE4886">
        <w:rPr>
          <w:rFonts w:ascii="Times New Roman" w:hAnsi="Times New Roman"/>
          <w:sz w:val="20"/>
          <w:szCs w:val="20"/>
        </w:rPr>
        <w:br w:type="page"/>
      </w:r>
    </w:p>
    <w:p w:rsidR="00417494" w:rsidRPr="00DE4886" w:rsidRDefault="00D7081C" w:rsidP="00C860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C8602A" w:rsidRPr="00C8602A">
        <w:rPr>
          <w:rFonts w:ascii="Times New Roman" w:hAnsi="Times New Roman"/>
          <w:b/>
          <w:sz w:val="20"/>
          <w:szCs w:val="20"/>
        </w:rPr>
        <w:t xml:space="preserve"> </w:t>
      </w:r>
      <w:r w:rsidR="00C8602A" w:rsidRPr="00DE4886">
        <w:rPr>
          <w:rFonts w:ascii="Times New Roman" w:hAnsi="Times New Roman"/>
          <w:b/>
          <w:sz w:val="20"/>
          <w:szCs w:val="20"/>
        </w:rPr>
        <w:t>I</w:t>
      </w:r>
    </w:p>
    <w:p w:rsidR="00417494" w:rsidRPr="00DE4886" w:rsidRDefault="00417494" w:rsidP="009B51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17494" w:rsidRPr="00DE4886" w:rsidRDefault="00417494" w:rsidP="009B516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8"/>
      <w:r w:rsidRPr="00DE4886">
        <w:rPr>
          <w:rFonts w:ascii="Times New Roman" w:hAnsi="Times New Roman"/>
          <w:b/>
          <w:kern w:val="36"/>
          <w:sz w:val="20"/>
          <w:szCs w:val="20"/>
        </w:rPr>
        <w:t xml:space="preserve">Описание </w:t>
      </w:r>
      <w:r w:rsidR="006A6444" w:rsidRPr="00DE4886">
        <w:rPr>
          <w:rFonts w:ascii="Times New Roman" w:hAnsi="Times New Roman"/>
          <w:b/>
          <w:kern w:val="36"/>
          <w:sz w:val="20"/>
          <w:szCs w:val="20"/>
        </w:rPr>
        <w:t xml:space="preserve">первого </w:t>
      </w:r>
      <w:r w:rsidRPr="00DE4886">
        <w:rPr>
          <w:rFonts w:ascii="Times New Roman" w:hAnsi="Times New Roman"/>
          <w:b/>
          <w:kern w:val="36"/>
          <w:sz w:val="20"/>
          <w:szCs w:val="20"/>
        </w:rPr>
        <w:t>этапа</w:t>
      </w:r>
      <w:bookmarkEnd w:id="1"/>
    </w:p>
    <w:p w:rsidR="009B5164" w:rsidRPr="00DE4886" w:rsidRDefault="009B5164" w:rsidP="00C50346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0"/>
          <w:szCs w:val="20"/>
        </w:rPr>
      </w:pPr>
    </w:p>
    <w:p w:rsidR="00417494" w:rsidRPr="00DE4886" w:rsidRDefault="00417494" w:rsidP="00C50346">
      <w:pPr>
        <w:pStyle w:val="a3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DE4886">
        <w:rPr>
          <w:b/>
          <w:bCs/>
          <w:sz w:val="20"/>
          <w:szCs w:val="20"/>
        </w:rPr>
        <w:t>Цель первого этапа</w:t>
      </w:r>
      <w:r w:rsidRPr="00DE4886">
        <w:rPr>
          <w:bCs/>
          <w:sz w:val="20"/>
          <w:szCs w:val="20"/>
        </w:rPr>
        <w:t xml:space="preserve"> </w:t>
      </w:r>
      <w:r w:rsidR="004A28A9" w:rsidRPr="00DE4886">
        <w:rPr>
          <w:bCs/>
          <w:sz w:val="20"/>
          <w:szCs w:val="20"/>
        </w:rPr>
        <w:t xml:space="preserve">квалификационного экзамена </w:t>
      </w:r>
      <w:r w:rsidRPr="00DE4886">
        <w:rPr>
          <w:bCs/>
          <w:sz w:val="20"/>
          <w:szCs w:val="20"/>
        </w:rPr>
        <w:t>– оценк</w:t>
      </w:r>
      <w:bookmarkStart w:id="2" w:name="_GoBack"/>
      <w:bookmarkEnd w:id="2"/>
      <w:r w:rsidRPr="00DE4886">
        <w:rPr>
          <w:bCs/>
          <w:sz w:val="20"/>
          <w:szCs w:val="20"/>
        </w:rPr>
        <w:t xml:space="preserve">а базовых компетенций, необходимых потенциальному аудитору: понимание теоретических основ каждой области знаний и умение </w:t>
      </w:r>
      <w:r w:rsidR="00F85513" w:rsidRPr="00DE4886">
        <w:rPr>
          <w:bCs/>
          <w:sz w:val="20"/>
          <w:szCs w:val="20"/>
        </w:rPr>
        <w:t xml:space="preserve">применять эти знания </w:t>
      </w:r>
      <w:r w:rsidRPr="00DE4886">
        <w:rPr>
          <w:bCs/>
          <w:sz w:val="20"/>
          <w:szCs w:val="20"/>
        </w:rPr>
        <w:t>в обычных условиях аудиторской деятельности.</w:t>
      </w:r>
    </w:p>
    <w:p w:rsidR="00417494" w:rsidRPr="00DE4886" w:rsidRDefault="00417494" w:rsidP="00C50346">
      <w:pPr>
        <w:pStyle w:val="a3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DE4886">
        <w:rPr>
          <w:bCs/>
          <w:sz w:val="20"/>
          <w:szCs w:val="20"/>
        </w:rPr>
        <w:t xml:space="preserve">Первый этап состоит из </w:t>
      </w:r>
      <w:r w:rsidRPr="00DE4886">
        <w:rPr>
          <w:b/>
          <w:bCs/>
          <w:sz w:val="20"/>
          <w:szCs w:val="20"/>
        </w:rPr>
        <w:t>5 модулей</w:t>
      </w:r>
      <w:r w:rsidRPr="00DE4886">
        <w:rPr>
          <w:bCs/>
          <w:sz w:val="20"/>
          <w:szCs w:val="20"/>
        </w:rPr>
        <w:t>: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417494" w:rsidRPr="00DE4886" w:rsidTr="00884763">
        <w:tc>
          <w:tcPr>
            <w:tcW w:w="959" w:type="dxa"/>
          </w:tcPr>
          <w:p w:rsidR="00417494" w:rsidRPr="00DE4886" w:rsidRDefault="002C1C69" w:rsidP="00C503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DE488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DE4886">
              <w:rPr>
                <w:b/>
                <w:bCs/>
                <w:sz w:val="20"/>
                <w:szCs w:val="20"/>
              </w:rPr>
              <w:t>Название модуля</w:t>
            </w:r>
          </w:p>
        </w:tc>
      </w:tr>
      <w:tr w:rsidR="00417494" w:rsidRPr="00DE4886" w:rsidTr="00884763">
        <w:tc>
          <w:tcPr>
            <w:tcW w:w="959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Основы аудиторской деятельности</w:t>
            </w:r>
          </w:p>
        </w:tc>
      </w:tr>
      <w:tr w:rsidR="00417494" w:rsidRPr="00DE4886" w:rsidTr="00884763">
        <w:tc>
          <w:tcPr>
            <w:tcW w:w="959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Основы бухгалтерского учета</w:t>
            </w:r>
          </w:p>
        </w:tc>
      </w:tr>
      <w:tr w:rsidR="00417494" w:rsidRPr="00DE4886" w:rsidTr="00884763">
        <w:tc>
          <w:tcPr>
            <w:tcW w:w="959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>Финансы и финансовый анализ</w:t>
            </w:r>
          </w:p>
        </w:tc>
      </w:tr>
      <w:tr w:rsidR="00417494" w:rsidRPr="00DE4886" w:rsidTr="00884763">
        <w:tc>
          <w:tcPr>
            <w:tcW w:w="959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 xml:space="preserve">Основы законодательства </w:t>
            </w:r>
            <w:r w:rsidR="00BF4BE2" w:rsidRPr="00DE4886">
              <w:rPr>
                <w:sz w:val="20"/>
                <w:szCs w:val="20"/>
              </w:rPr>
              <w:t>Российской Федерации</w:t>
            </w:r>
          </w:p>
        </w:tc>
      </w:tr>
      <w:tr w:rsidR="00417494" w:rsidRPr="00DE4886" w:rsidTr="00884763">
        <w:tc>
          <w:tcPr>
            <w:tcW w:w="959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88" w:type="dxa"/>
          </w:tcPr>
          <w:p w:rsidR="00417494" w:rsidRPr="00DE4886" w:rsidRDefault="00417494" w:rsidP="00C50346">
            <w:pPr>
              <w:pStyle w:val="a3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DE4886">
              <w:rPr>
                <w:sz w:val="20"/>
                <w:szCs w:val="20"/>
              </w:rPr>
              <w:t xml:space="preserve">Основы налогового законодательства </w:t>
            </w:r>
            <w:r w:rsidR="00BF4BE2" w:rsidRPr="00DE4886">
              <w:rPr>
                <w:sz w:val="20"/>
                <w:szCs w:val="20"/>
              </w:rPr>
              <w:t>Российской Федерации</w:t>
            </w:r>
          </w:p>
        </w:tc>
      </w:tr>
    </w:tbl>
    <w:p w:rsidR="00FA04C9" w:rsidRDefault="00FA04C9" w:rsidP="00C5034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417494" w:rsidRPr="00DE4886" w:rsidRDefault="00417494" w:rsidP="00C5034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Каждый модул</w:t>
      </w:r>
      <w:r w:rsidR="00F85513" w:rsidRPr="00DE4886">
        <w:rPr>
          <w:sz w:val="20"/>
          <w:szCs w:val="20"/>
        </w:rPr>
        <w:t>ь</w:t>
      </w:r>
      <w:r w:rsidRPr="00DE4886">
        <w:rPr>
          <w:sz w:val="20"/>
          <w:szCs w:val="20"/>
        </w:rPr>
        <w:t xml:space="preserve"> первого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DE4886">
        <w:rPr>
          <w:sz w:val="20"/>
          <w:szCs w:val="20"/>
        </w:rPr>
        <w:t xml:space="preserve"> в рамках этапа.</w:t>
      </w:r>
    </w:p>
    <w:p w:rsidR="00417494" w:rsidRPr="00DE4886" w:rsidRDefault="00417494" w:rsidP="00C5034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 xml:space="preserve">Для каждого из модулей первого этапа квалификационного экзамена предусматривается </w:t>
      </w:r>
      <w:r w:rsidR="002C1C69" w:rsidRPr="00DE4886">
        <w:rPr>
          <w:sz w:val="20"/>
          <w:szCs w:val="20"/>
        </w:rPr>
        <w:t xml:space="preserve">отдельная </w:t>
      </w:r>
      <w:r w:rsidRPr="00DE4886">
        <w:rPr>
          <w:sz w:val="20"/>
          <w:szCs w:val="20"/>
        </w:rPr>
        <w:t>Программа по модулю с описанием подхода к модулю, перечня оцениваемых компетенций и примерн</w:t>
      </w:r>
      <w:r w:rsidR="002C1C69" w:rsidRPr="00DE4886">
        <w:rPr>
          <w:sz w:val="20"/>
          <w:szCs w:val="20"/>
        </w:rPr>
        <w:t>ой тематики</w:t>
      </w:r>
      <w:r w:rsidRPr="00DE4886">
        <w:rPr>
          <w:sz w:val="20"/>
          <w:szCs w:val="20"/>
        </w:rPr>
        <w:t xml:space="preserve"> заданий по разделам Программы модуля, ориентированных на проверку указанных компетенций.</w:t>
      </w:r>
      <w:r w:rsidR="00686757" w:rsidRPr="00DE4886">
        <w:rPr>
          <w:sz w:val="20"/>
          <w:szCs w:val="20"/>
        </w:rPr>
        <w:t xml:space="preserve"> </w:t>
      </w:r>
    </w:p>
    <w:p w:rsidR="006B54A5" w:rsidRPr="00DE4886" w:rsidRDefault="00417494" w:rsidP="00C50346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При сдаче модулей первого этапа квалификационного экзамена каждый претендент получает индивидуальный набор тестов из 40 тестовых вопросов. Общий перечень тестовых вопросов формируется на основе Программы модуля</w:t>
      </w:r>
      <w:r w:rsidR="00EA4ED2" w:rsidRPr="00DE4886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6B54A5" w:rsidRPr="00DE4886">
        <w:rPr>
          <w:sz w:val="20"/>
          <w:szCs w:val="20"/>
        </w:rPr>
        <w:t>:</w:t>
      </w:r>
    </w:p>
    <w:p w:rsidR="006B54A5" w:rsidRPr="00DE4886" w:rsidRDefault="00EA4ED2" w:rsidP="009B516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знания теоретических основ (например, точной информации, основных определений, принципов, обязательных требований законодательства)</w:t>
      </w:r>
      <w:r w:rsidR="008C321C" w:rsidRPr="00DE4886">
        <w:rPr>
          <w:sz w:val="20"/>
          <w:szCs w:val="20"/>
        </w:rPr>
        <w:t>;</w:t>
      </w:r>
      <w:r w:rsidRPr="00DE4886">
        <w:rPr>
          <w:sz w:val="20"/>
          <w:szCs w:val="20"/>
        </w:rPr>
        <w:t xml:space="preserve"> </w:t>
      </w:r>
    </w:p>
    <w:p w:rsidR="006B54A5" w:rsidRPr="00DE4886" w:rsidRDefault="00EA4ED2" w:rsidP="009B516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их понимания (например, способности обобщить или классифицировать информацию по определенному признаку; привести (выбрать) правильные примеры, выстроить взаимосвязи, найти соответствия, интерпретировать ситуацию в соответствии с обязательными требованиями законодательства)</w:t>
      </w:r>
      <w:r w:rsidR="008C321C" w:rsidRPr="00DE4886">
        <w:rPr>
          <w:sz w:val="20"/>
          <w:szCs w:val="20"/>
        </w:rPr>
        <w:t>;</w:t>
      </w:r>
    </w:p>
    <w:p w:rsidR="00EA4ED2" w:rsidRPr="00DE4886" w:rsidRDefault="00EA4ED2" w:rsidP="009B516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sz w:val="20"/>
          <w:szCs w:val="20"/>
        </w:rPr>
      </w:pPr>
      <w:r w:rsidRPr="00DE4886">
        <w:rPr>
          <w:sz w:val="20"/>
          <w:szCs w:val="20"/>
        </w:rPr>
        <w:t>применения</w:t>
      </w:r>
      <w:r w:rsidR="006B54A5" w:rsidRPr="00DE4886">
        <w:rPr>
          <w:sz w:val="20"/>
          <w:szCs w:val="20"/>
        </w:rPr>
        <w:t xml:space="preserve"> этих</w:t>
      </w:r>
      <w:r w:rsidRPr="00DE4886">
        <w:rPr>
          <w:sz w:val="20"/>
          <w:szCs w:val="20"/>
        </w:rPr>
        <w:t xml:space="preserve"> знаний.</w:t>
      </w:r>
    </w:p>
    <w:p w:rsidR="00C50346" w:rsidRPr="00DE4886" w:rsidRDefault="00C50346" w:rsidP="00C5034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50346" w:rsidRPr="00DE4886" w:rsidRDefault="00C50346" w:rsidP="00C50346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A36703" w:rsidRPr="00DE4886" w:rsidRDefault="00A36703">
      <w:pPr>
        <w:rPr>
          <w:rFonts w:ascii="Times New Roman" w:hAnsi="Times New Roman"/>
          <w:b/>
          <w:kern w:val="36"/>
          <w:sz w:val="20"/>
          <w:szCs w:val="20"/>
        </w:rPr>
      </w:pPr>
      <w:r w:rsidRPr="00DE4886">
        <w:rPr>
          <w:rFonts w:ascii="Times New Roman" w:hAnsi="Times New Roman"/>
          <w:b/>
          <w:kern w:val="36"/>
          <w:sz w:val="20"/>
          <w:szCs w:val="20"/>
        </w:rPr>
        <w:br w:type="page"/>
      </w:r>
    </w:p>
    <w:p w:rsidR="00DB671E" w:rsidRPr="00DE4886" w:rsidRDefault="002320A9" w:rsidP="009B5164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4216779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АУДИТОРСКОЙ ДЕЯТЕЛЬНОСТИ»</w:t>
      </w:r>
      <w:bookmarkEnd w:id="3"/>
    </w:p>
    <w:p w:rsidR="009B5164" w:rsidRPr="00DE4886" w:rsidRDefault="009B5164" w:rsidP="009B516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220" w:rsidRPr="00DE4886" w:rsidRDefault="005A4220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DB671E" w:rsidRPr="00DE4886" w:rsidRDefault="00DB671E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«Основы аудиторской деятельности» </w:t>
      </w:r>
      <w:r w:rsidR="00457435" w:rsidRPr="00DE4886">
        <w:rPr>
          <w:rFonts w:ascii="Times New Roman" w:hAnsi="Times New Roman"/>
          <w:sz w:val="20"/>
          <w:szCs w:val="20"/>
          <w:lang w:eastAsia="ru-RU"/>
        </w:rPr>
        <w:t>первого этапа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4 укрупненных раздела (12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387"/>
        <w:gridCol w:w="3543"/>
      </w:tblGrid>
      <w:tr w:rsidR="00DB671E" w:rsidRPr="00DE4886" w:rsidTr="00FA04C9">
        <w:tc>
          <w:tcPr>
            <w:tcW w:w="1271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387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543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DB671E" w:rsidRPr="00DE4886" w:rsidTr="00FA04C9">
        <w:tc>
          <w:tcPr>
            <w:tcW w:w="1271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87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 xml:space="preserve">Основные понятия и содержание аудиторской деятельности, основы ее регулирования в </w:t>
            </w:r>
            <w:r w:rsidR="00BF4BE2" w:rsidRPr="00DE4886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3543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B671E" w:rsidRPr="00DE4886" w:rsidTr="00FA04C9">
        <w:tc>
          <w:tcPr>
            <w:tcW w:w="1271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387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Основы профессиональной этики аудитора</w:t>
            </w:r>
          </w:p>
        </w:tc>
        <w:tc>
          <w:tcPr>
            <w:tcW w:w="3543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20%</w:t>
            </w:r>
          </w:p>
        </w:tc>
      </w:tr>
      <w:tr w:rsidR="00DB671E" w:rsidRPr="00DE4886" w:rsidTr="00FA04C9">
        <w:tc>
          <w:tcPr>
            <w:tcW w:w="1271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387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Основы МСА: аудиторские задания и этапы их выполнения</w:t>
            </w:r>
          </w:p>
        </w:tc>
        <w:tc>
          <w:tcPr>
            <w:tcW w:w="3543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DB671E" w:rsidRPr="00DE4886" w:rsidTr="00FA04C9">
        <w:tc>
          <w:tcPr>
            <w:tcW w:w="1271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7" w:type="dxa"/>
          </w:tcPr>
          <w:p w:rsidR="00DB671E" w:rsidRPr="00DE4886" w:rsidRDefault="00DB671E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Сбор аудиторских доказательств, работа с информацией</w:t>
            </w:r>
          </w:p>
        </w:tc>
        <w:tc>
          <w:tcPr>
            <w:tcW w:w="3543" w:type="dxa"/>
          </w:tcPr>
          <w:p w:rsidR="00DB671E" w:rsidRPr="00DE4886" w:rsidRDefault="00DB671E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35%</w:t>
            </w:r>
          </w:p>
        </w:tc>
      </w:tr>
    </w:tbl>
    <w:p w:rsidR="002C1C69" w:rsidRPr="00DE4886" w:rsidRDefault="002C1C69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C50346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DB671E" w:rsidRPr="00DE4886" w:rsidRDefault="00DB671E" w:rsidP="00C50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DE4886" w:rsidRDefault="00BF1B76" w:rsidP="00C50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DB671E" w:rsidRPr="00DE4886" w:rsidRDefault="00DB671E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</w:t>
      </w:r>
    </w:p>
    <w:p w:rsidR="00DB671E" w:rsidRPr="00DE4886" w:rsidRDefault="00DB671E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9B5164">
      <w:pPr>
        <w:spacing w:after="0" w:line="240" w:lineRule="auto"/>
        <w:jc w:val="both"/>
        <w:outlineLvl w:val="1"/>
        <w:rPr>
          <w:rFonts w:ascii="Times New Roman" w:hAnsi="Times New Roman"/>
          <w:b/>
          <w:sz w:val="20"/>
          <w:szCs w:val="20"/>
        </w:rPr>
      </w:pPr>
      <w:bookmarkStart w:id="4" w:name="_Toc34216780"/>
      <w:r w:rsidRPr="00DE4886">
        <w:rPr>
          <w:rFonts w:ascii="Times New Roman" w:hAnsi="Times New Roman"/>
          <w:b/>
          <w:sz w:val="20"/>
          <w:szCs w:val="20"/>
        </w:rPr>
        <w:t xml:space="preserve">Раздел 1. Основные понятия и содержание аудиторской деятельности, основы ее регулирования в </w:t>
      </w:r>
      <w:r w:rsidR="00BF4BE2" w:rsidRPr="00DE4886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4"/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DB671E" w:rsidRPr="00DE4886" w:rsidRDefault="00DB671E" w:rsidP="00C503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основ</w:t>
      </w:r>
      <w:r w:rsidR="00B065BA" w:rsidRPr="00DE4886">
        <w:rPr>
          <w:rFonts w:ascii="Times New Roman" w:hAnsi="Times New Roman"/>
          <w:sz w:val="20"/>
          <w:szCs w:val="20"/>
        </w:rPr>
        <w:t>н</w:t>
      </w:r>
      <w:r w:rsidR="00BC1380" w:rsidRPr="00DE4886">
        <w:rPr>
          <w:rFonts w:ascii="Times New Roman" w:hAnsi="Times New Roman"/>
          <w:sz w:val="20"/>
          <w:szCs w:val="20"/>
        </w:rPr>
        <w:t>ы</w:t>
      </w:r>
      <w:r w:rsidR="00B065BA" w:rsidRPr="00DE4886">
        <w:rPr>
          <w:rFonts w:ascii="Times New Roman" w:hAnsi="Times New Roman"/>
          <w:sz w:val="20"/>
          <w:szCs w:val="20"/>
        </w:rPr>
        <w:t>е положения</w:t>
      </w:r>
      <w:r w:rsidRPr="00DE4886">
        <w:rPr>
          <w:rFonts w:ascii="Times New Roman" w:hAnsi="Times New Roman"/>
          <w:sz w:val="20"/>
          <w:szCs w:val="20"/>
        </w:rPr>
        <w:t xml:space="preserve"> законодательства об аудиторской деятельности</w:t>
      </w:r>
    </w:p>
    <w:p w:rsidR="009B5164" w:rsidRPr="00DE4886" w:rsidRDefault="009B5164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B671E" w:rsidRPr="00DE4886" w:rsidRDefault="00DB671E" w:rsidP="009B516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5" w:name="_Toc34216781"/>
      <w:r w:rsidRPr="00DE4886">
        <w:rPr>
          <w:rFonts w:ascii="Times New Roman" w:hAnsi="Times New Roman"/>
          <w:b/>
          <w:sz w:val="20"/>
          <w:szCs w:val="20"/>
          <w:lang w:eastAsia="ru-RU"/>
        </w:rPr>
        <w:t xml:space="preserve">ТЕМА 1. Виды аудиторских услуг, их регулирование в </w:t>
      </w:r>
      <w:r w:rsidR="00BF4BE2" w:rsidRPr="00DE4886">
        <w:rPr>
          <w:rFonts w:ascii="Times New Roman" w:hAnsi="Times New Roman"/>
          <w:b/>
          <w:sz w:val="20"/>
          <w:szCs w:val="20"/>
          <w:lang w:eastAsia="ru-RU"/>
        </w:rPr>
        <w:t>Российской Федерации</w:t>
      </w:r>
      <w:bookmarkEnd w:id="5"/>
    </w:p>
    <w:p w:rsidR="00DB671E" w:rsidRPr="00DE4886" w:rsidRDefault="00DB671E" w:rsidP="009B5164">
      <w:pPr>
        <w:pStyle w:val="ab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Понятия аудиторской деятельности (аудиторских услуг), аудита, сопутствующих аудиту услуг, прочих услуг, связанных с аудиторской деятельностью, в соответствии с Федеральным законом «Об аудиторской деятельности». </w:t>
      </w:r>
    </w:p>
    <w:p w:rsidR="00DB671E" w:rsidRPr="00DE4886" w:rsidRDefault="00DB671E" w:rsidP="009B516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виды заданий, регламентируемых стандартами Совета по международным стандартам аудита и заданиям, обеспечивающим уверенность (</w:t>
      </w:r>
      <w:r w:rsidRPr="00DE4886">
        <w:rPr>
          <w:rFonts w:ascii="Times New Roman" w:hAnsi="Times New Roman"/>
          <w:sz w:val="20"/>
          <w:szCs w:val="20"/>
          <w:lang w:val="en-US"/>
        </w:rPr>
        <w:t>IAASB</w:t>
      </w:r>
      <w:r w:rsidRPr="00DE4886">
        <w:rPr>
          <w:rFonts w:ascii="Times New Roman" w:hAnsi="Times New Roman"/>
          <w:sz w:val="20"/>
          <w:szCs w:val="20"/>
        </w:rPr>
        <w:t>).</w:t>
      </w:r>
      <w:r w:rsidR="009C005F" w:rsidRPr="00DE4886">
        <w:rPr>
          <w:rFonts w:ascii="Times New Roman" w:hAnsi="Times New Roman"/>
          <w:sz w:val="20"/>
          <w:szCs w:val="20"/>
          <w:shd w:val="clear" w:color="auto" w:fill="FFFFFF"/>
        </w:rPr>
        <w:t xml:space="preserve"> Уровень уверенности, обеспечиваемый при выполнении различных заданий.</w:t>
      </w:r>
    </w:p>
    <w:p w:rsidR="00DB671E" w:rsidRPr="00DE4886" w:rsidRDefault="00DB671E" w:rsidP="009B516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Государственное и общественное регулирование аудиторской деятельности в </w:t>
      </w:r>
      <w:r w:rsidR="00BF4BE2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>.</w:t>
      </w:r>
    </w:p>
    <w:p w:rsidR="00DB671E" w:rsidRPr="00DE4886" w:rsidRDefault="00DB671E" w:rsidP="009B5164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Стандарты аудиторской деятельности, обязательные к применению на территории </w:t>
      </w:r>
      <w:r w:rsidR="00BF4BE2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>.</w:t>
      </w:r>
    </w:p>
    <w:p w:rsidR="00DB671E" w:rsidRPr="00DE4886" w:rsidRDefault="00DB671E" w:rsidP="00C50346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9B516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4216782"/>
      <w:r w:rsidRPr="00DE4886">
        <w:rPr>
          <w:rFonts w:ascii="Times New Roman" w:hAnsi="Times New Roman"/>
          <w:b/>
          <w:sz w:val="20"/>
          <w:szCs w:val="20"/>
        </w:rPr>
        <w:t>ТЕМА 2. Общие требования к осуществлению аудиторской деятельности</w:t>
      </w:r>
      <w:bookmarkEnd w:id="6"/>
    </w:p>
    <w:p w:rsidR="00DB671E" w:rsidRPr="00DE4886" w:rsidRDefault="00DB671E" w:rsidP="00E859E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Аудиторы и аудиторские организации: понятия, право на участие </w:t>
      </w:r>
      <w:r w:rsidR="009C7B3B" w:rsidRPr="00DE4886">
        <w:rPr>
          <w:rFonts w:ascii="Times New Roman" w:hAnsi="Times New Roman"/>
          <w:sz w:val="20"/>
          <w:szCs w:val="20"/>
        </w:rPr>
        <w:t xml:space="preserve">в </w:t>
      </w:r>
      <w:r w:rsidRPr="00DE4886">
        <w:rPr>
          <w:rFonts w:ascii="Times New Roman" w:hAnsi="Times New Roman"/>
          <w:sz w:val="20"/>
          <w:szCs w:val="20"/>
        </w:rPr>
        <w:t xml:space="preserve">(осуществление) аудиторской деятельности согласно Федеральному закону «Об аудиторской деятельности». Квалификационный аттестат аудитора: условия получения, основания и порядок аннулирования. </w:t>
      </w:r>
    </w:p>
    <w:p w:rsidR="00DB671E" w:rsidRPr="00DE4886" w:rsidRDefault="00DB671E" w:rsidP="00E859E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Права и обязанности аудиторской организации (индивидуального аудитора) при оказании аудиторских услуг в соответствии с Федеральным законом «Об аудиторской деятельности». </w:t>
      </w:r>
    </w:p>
    <w:p w:rsidR="00DB671E" w:rsidRPr="00DE4886" w:rsidRDefault="00DB671E" w:rsidP="00E859E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Права и обязанности </w:t>
      </w:r>
      <w:proofErr w:type="spellStart"/>
      <w:r w:rsidRPr="00DE4886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лица, лица, заключившего договор оказания аудиторских услуг, при оказании аудиторских услуг в соответствии с Федеральным законом «Об аудиторской деятельности».</w:t>
      </w:r>
    </w:p>
    <w:p w:rsidR="00DB671E" w:rsidRPr="00DE4886" w:rsidRDefault="00DB671E" w:rsidP="00E859E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Аудиторская тайна: понятие</w:t>
      </w:r>
      <w:r w:rsidR="00C44CAC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меры по обеспечению соблюдения аудиторской тайны (конфиденциальной информации), установленные Федеральным законом «Об аудиторской деятельности».</w:t>
      </w:r>
    </w:p>
    <w:p w:rsidR="00DB671E" w:rsidRPr="00DE4886" w:rsidRDefault="00DB671E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9B516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4216783"/>
      <w:r w:rsidRPr="00DE4886">
        <w:rPr>
          <w:rFonts w:ascii="Times New Roman" w:hAnsi="Times New Roman"/>
          <w:b/>
          <w:sz w:val="20"/>
          <w:szCs w:val="20"/>
        </w:rPr>
        <w:t>ТЕМА 3. Общие требования к осуществлению аудита бухгалтерской (финансовой) отчетности</w:t>
      </w:r>
      <w:bookmarkEnd w:id="7"/>
    </w:p>
    <w:p w:rsidR="00DB671E" w:rsidRPr="00DE4886" w:rsidRDefault="00DB671E" w:rsidP="00E859E2">
      <w:pPr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Обязательный аудит бухгалтерской (финансовой) отчетности.</w:t>
      </w:r>
    </w:p>
    <w:p w:rsidR="00DB671E" w:rsidRPr="00DE4886" w:rsidRDefault="00DB671E" w:rsidP="00E859E2">
      <w:pPr>
        <w:numPr>
          <w:ilvl w:val="1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Аудиторское заключение: понятие, содержание, порядок представления аудиторской организацией в соответствии с Федеральным законом «Об аудиторской деятельности». Заведомо ложное аудиторское заключение.</w:t>
      </w:r>
    </w:p>
    <w:p w:rsidR="00DB671E" w:rsidRPr="00DE4886" w:rsidRDefault="00DB671E" w:rsidP="00C50346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9B5164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" w:name="_Toc34216784"/>
      <w:r w:rsidRPr="00DE4886">
        <w:rPr>
          <w:rFonts w:ascii="Times New Roman" w:hAnsi="Times New Roman"/>
          <w:b/>
          <w:sz w:val="20"/>
          <w:szCs w:val="20"/>
        </w:rPr>
        <w:t>ТЕМА 4. Контроль качества оказания аудиторских услуг</w:t>
      </w:r>
      <w:bookmarkEnd w:id="8"/>
    </w:p>
    <w:p w:rsidR="00DB671E" w:rsidRPr="00DE4886" w:rsidRDefault="00DB671E" w:rsidP="00E859E2">
      <w:pPr>
        <w:numPr>
          <w:ilvl w:val="1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Требования к организации внешнего контроля качества в соответствии с Федеральным законом «Об аудиторской деятельности».</w:t>
      </w:r>
    </w:p>
    <w:p w:rsidR="00DB671E" w:rsidRPr="00DE4886" w:rsidRDefault="00DB671E" w:rsidP="00E859E2">
      <w:pPr>
        <w:numPr>
          <w:ilvl w:val="1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Меры дисциплинарного воздействия в отношении аудиторских организаций и аудиторов.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9B5164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_Toc34216785"/>
      <w:r w:rsidRPr="00DE4886">
        <w:rPr>
          <w:rFonts w:ascii="Times New Roman" w:hAnsi="Times New Roman"/>
          <w:b/>
          <w:sz w:val="20"/>
          <w:szCs w:val="20"/>
        </w:rPr>
        <w:t>Раздел 2. Основы профессиональной этики аудитора</w:t>
      </w:r>
      <w:bookmarkEnd w:id="9"/>
    </w:p>
    <w:p w:rsidR="009B5164" w:rsidRPr="00DE4886" w:rsidRDefault="009B5164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9B5164" w:rsidRPr="0042343B" w:rsidRDefault="00DB671E" w:rsidP="00DE3B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2343B">
        <w:rPr>
          <w:rFonts w:ascii="Times New Roman" w:hAnsi="Times New Roman"/>
          <w:sz w:val="20"/>
          <w:szCs w:val="20"/>
        </w:rPr>
        <w:t xml:space="preserve">Понимать основы профессиональной этики, </w:t>
      </w:r>
      <w:r w:rsidR="00077EA7" w:rsidRPr="0042343B">
        <w:rPr>
          <w:rFonts w:ascii="Times New Roman" w:hAnsi="Times New Roman"/>
          <w:sz w:val="20"/>
          <w:szCs w:val="20"/>
        </w:rPr>
        <w:t xml:space="preserve">принципы </w:t>
      </w:r>
      <w:r w:rsidRPr="0042343B">
        <w:rPr>
          <w:rFonts w:ascii="Times New Roman" w:hAnsi="Times New Roman"/>
          <w:sz w:val="20"/>
          <w:szCs w:val="20"/>
        </w:rPr>
        <w:t>их применени</w:t>
      </w:r>
      <w:r w:rsidR="00077EA7" w:rsidRPr="0042343B">
        <w:rPr>
          <w:rFonts w:ascii="Times New Roman" w:hAnsi="Times New Roman"/>
          <w:sz w:val="20"/>
          <w:szCs w:val="20"/>
        </w:rPr>
        <w:t>я</w:t>
      </w:r>
      <w:r w:rsidRPr="0042343B">
        <w:rPr>
          <w:rFonts w:ascii="Times New Roman" w:hAnsi="Times New Roman"/>
          <w:sz w:val="20"/>
          <w:szCs w:val="20"/>
        </w:rPr>
        <w:t xml:space="preserve"> на практике</w:t>
      </w:r>
      <w:r w:rsidR="0083474D" w:rsidRPr="0042343B">
        <w:rPr>
          <w:rFonts w:ascii="Times New Roman" w:hAnsi="Times New Roman"/>
          <w:sz w:val="20"/>
          <w:szCs w:val="20"/>
        </w:rPr>
        <w:t xml:space="preserve"> и</w:t>
      </w:r>
      <w:r w:rsidRPr="0042343B">
        <w:rPr>
          <w:rFonts w:ascii="Times New Roman" w:hAnsi="Times New Roman"/>
          <w:sz w:val="20"/>
          <w:szCs w:val="20"/>
        </w:rPr>
        <w:t xml:space="preserve"> социальную значимость профессии </w:t>
      </w:r>
    </w:p>
    <w:p w:rsidR="00DB671E" w:rsidRPr="00DE4886" w:rsidRDefault="00DB671E" w:rsidP="009B5164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Содержание раздела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B671E" w:rsidRPr="00DE4886" w:rsidRDefault="00DB671E" w:rsidP="00E859E2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0" w:name="_Toc34216786"/>
      <w:r w:rsidRPr="00DE4886">
        <w:rPr>
          <w:rFonts w:ascii="Times New Roman" w:hAnsi="Times New Roman"/>
          <w:b/>
          <w:sz w:val="20"/>
          <w:szCs w:val="20"/>
          <w:lang w:eastAsia="ru-RU"/>
        </w:rPr>
        <w:t xml:space="preserve">ТЕМА 5. Кодекс </w:t>
      </w:r>
      <w:r w:rsidRPr="00DE4886">
        <w:rPr>
          <w:rFonts w:ascii="Times New Roman" w:hAnsi="Times New Roman"/>
          <w:b/>
          <w:sz w:val="20"/>
          <w:szCs w:val="20"/>
        </w:rPr>
        <w:t xml:space="preserve">профессиональной этики аудиторов в </w:t>
      </w:r>
      <w:r w:rsidR="00BF4BE2" w:rsidRPr="00DE4886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10"/>
    </w:p>
    <w:p w:rsidR="00DB671E" w:rsidRPr="00DE4886" w:rsidRDefault="006A6444" w:rsidP="00E859E2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этические</w:t>
      </w:r>
      <w:r w:rsidR="00DB671E" w:rsidRPr="00DE4886">
        <w:rPr>
          <w:rFonts w:ascii="Times New Roman" w:hAnsi="Times New Roman"/>
          <w:sz w:val="20"/>
          <w:szCs w:val="20"/>
        </w:rPr>
        <w:t xml:space="preserve"> принципы, установленные Кодексом профессиональной этики аудиторов в </w:t>
      </w:r>
      <w:r w:rsidR="00234EA3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="00DB671E" w:rsidRPr="00DE4886">
        <w:rPr>
          <w:rFonts w:ascii="Times New Roman" w:hAnsi="Times New Roman"/>
          <w:sz w:val="20"/>
          <w:szCs w:val="20"/>
        </w:rPr>
        <w:t>.</w:t>
      </w:r>
    </w:p>
    <w:p w:rsidR="00DB671E" w:rsidRPr="00DE4886" w:rsidRDefault="00DB671E" w:rsidP="00E859E2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Угрозы нарушения принципов профессиональной этики при осуществлении аудиторской деятельности: личной заинтересованности, самоконтроля, заступничества, близкого знакомства, шантажа. Общая характеристика и обстоятельства возникновения этих угроз. Меры предосторожности, предпринимаемые аудитором в ответ на угрозы.</w:t>
      </w:r>
    </w:p>
    <w:p w:rsidR="00DB671E" w:rsidRPr="00DE4886" w:rsidRDefault="00DB671E" w:rsidP="00E859E2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Конфликт интересов в аудиторской деятельности: понятие и причины возникновения, возможность устранения.</w:t>
      </w:r>
    </w:p>
    <w:p w:rsidR="00DB671E" w:rsidRPr="00DE4886" w:rsidRDefault="00DB671E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E859E2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1" w:name="_Toc34216787"/>
      <w:r w:rsidRPr="00DE4886">
        <w:rPr>
          <w:rFonts w:ascii="Times New Roman" w:hAnsi="Times New Roman"/>
          <w:b/>
          <w:sz w:val="20"/>
          <w:szCs w:val="20"/>
        </w:rPr>
        <w:t>ТЕМА 6. Независимость аудиторов и аудиторских организаций</w:t>
      </w:r>
      <w:bookmarkEnd w:id="11"/>
    </w:p>
    <w:p w:rsidR="00DB671E" w:rsidRPr="00DE4886" w:rsidRDefault="00DB671E" w:rsidP="00E859E2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Требования к независимости аудиторов и аудиторских организаций в соответствии с Федеральным законом «Об аудиторской деятельности».</w:t>
      </w:r>
    </w:p>
    <w:p w:rsidR="00DB671E" w:rsidRPr="00DE4886" w:rsidRDefault="00DB671E" w:rsidP="00E859E2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Концептуальный подход к соблюдению независимости, установленный Правилами независимости аудиторов и аудиторских организаций.</w:t>
      </w:r>
    </w:p>
    <w:p w:rsidR="00DB671E" w:rsidRPr="00DE4886" w:rsidRDefault="00DB671E" w:rsidP="00C50346">
      <w:pPr>
        <w:tabs>
          <w:tab w:val="left" w:pos="855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DB671E" w:rsidRPr="00DE4886" w:rsidRDefault="00DB671E" w:rsidP="00E859E2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2" w:name="_Toc34216788"/>
      <w:r w:rsidRPr="00DE4886">
        <w:rPr>
          <w:rFonts w:ascii="Times New Roman" w:hAnsi="Times New Roman"/>
          <w:b/>
          <w:sz w:val="20"/>
          <w:szCs w:val="20"/>
        </w:rPr>
        <w:t>Раздел 3. Основы МСА: аудиторские задания и этапы их выполнения</w:t>
      </w:r>
      <w:bookmarkEnd w:id="12"/>
    </w:p>
    <w:p w:rsidR="00E859E2" w:rsidRPr="00DE4886" w:rsidRDefault="00E859E2" w:rsidP="00E859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E859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DB671E" w:rsidRPr="00DE4886" w:rsidRDefault="00DB671E" w:rsidP="00C503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этапы выполнения заданий и их ключевые элементы</w:t>
      </w:r>
    </w:p>
    <w:p w:rsidR="00DB671E" w:rsidRPr="00DE4886" w:rsidRDefault="00DB671E" w:rsidP="00C503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основы стандартов аудиторской деятельности и различать типовые ситуации для применения конкретных стандартов</w:t>
      </w:r>
    </w:p>
    <w:p w:rsidR="00E859E2" w:rsidRPr="00DE4886" w:rsidRDefault="00E859E2" w:rsidP="00E859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E859E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1B63E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3" w:name="_Toc34216789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7. Цели аудита</w:t>
      </w:r>
      <w:bookmarkEnd w:id="13"/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Назначение аудита и основные цели аудитора при проведении аудита бухгалтерской (финансовой) отчетности.</w:t>
      </w:r>
    </w:p>
    <w:p w:rsidR="00F66222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Профессиональный скептицизм</w:t>
      </w:r>
      <w:r w:rsidR="00F66222" w:rsidRPr="00DE4886">
        <w:rPr>
          <w:rFonts w:ascii="Times New Roman" w:hAnsi="Times New Roman"/>
          <w:sz w:val="20"/>
          <w:szCs w:val="20"/>
        </w:rPr>
        <w:t>.</w:t>
      </w:r>
      <w:r w:rsidRPr="00DE4886">
        <w:rPr>
          <w:rFonts w:ascii="Times New Roman" w:hAnsi="Times New Roman"/>
          <w:sz w:val="20"/>
          <w:szCs w:val="20"/>
        </w:rPr>
        <w:t xml:space="preserve"> </w:t>
      </w:r>
    </w:p>
    <w:p w:rsidR="00DB671E" w:rsidRPr="00DE4886" w:rsidRDefault="00F66222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</w:t>
      </w:r>
      <w:r w:rsidR="00DB671E" w:rsidRPr="00DE4886">
        <w:rPr>
          <w:rFonts w:ascii="Times New Roman" w:hAnsi="Times New Roman"/>
          <w:sz w:val="20"/>
          <w:szCs w:val="20"/>
        </w:rPr>
        <w:t xml:space="preserve">рофессиональное суждение. 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Разумная уверенность и аудиторский риск.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Основополагающее допущение, относящееся к обязанностям руководства</w:t>
      </w:r>
      <w:r w:rsidR="00DC77BB" w:rsidRPr="00DE488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C77BB" w:rsidRPr="00DE4886">
        <w:rPr>
          <w:rFonts w:ascii="Times New Roman" w:hAnsi="Times New Roman"/>
          <w:sz w:val="20"/>
          <w:szCs w:val="20"/>
        </w:rPr>
        <w:t>аудируемого</w:t>
      </w:r>
      <w:proofErr w:type="spellEnd"/>
      <w:r w:rsidR="00DC77BB" w:rsidRPr="00DE4886">
        <w:rPr>
          <w:rFonts w:ascii="Times New Roman" w:hAnsi="Times New Roman"/>
          <w:sz w:val="20"/>
          <w:szCs w:val="20"/>
        </w:rPr>
        <w:t xml:space="preserve"> лица</w:t>
      </w:r>
      <w:r w:rsidRPr="00DE4886">
        <w:rPr>
          <w:rFonts w:ascii="Times New Roman" w:hAnsi="Times New Roman"/>
          <w:sz w:val="20"/>
          <w:szCs w:val="20"/>
        </w:rPr>
        <w:t>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bCs/>
          <w:iCs/>
          <w:sz w:val="20"/>
          <w:szCs w:val="20"/>
        </w:rPr>
        <w:t>Обязанности аудитора в отношении недобросовестных действий при проведении аудита бухгалтерской (финансовой) отчетности: понятие недобросовестных действий, их виды.</w:t>
      </w:r>
      <w:r w:rsidRPr="00DE4886">
        <w:rPr>
          <w:rFonts w:ascii="Times New Roman" w:hAnsi="Times New Roman"/>
          <w:sz w:val="20"/>
          <w:szCs w:val="20"/>
        </w:rPr>
        <w:t xml:space="preserve"> </w:t>
      </w:r>
      <w:r w:rsidRPr="00DE4886">
        <w:rPr>
          <w:rFonts w:ascii="Times New Roman" w:hAnsi="Times New Roman"/>
          <w:sz w:val="20"/>
          <w:szCs w:val="20"/>
          <w:lang w:eastAsia="ru-RU"/>
        </w:rPr>
        <w:t>Факторы риска недобросовестных действий, в том числе в отношении признания выручки.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Понятие рабочей документации аудитора, форма, содержание и объем рабочей документации о выполненных аудиторских процедурах и собранных аудиторских доказательствах.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контроля качества аудиторской организации на уровне аудиторского задания.</w:t>
      </w:r>
    </w:p>
    <w:p w:rsidR="00DB671E" w:rsidRPr="00DE4886" w:rsidRDefault="00DB671E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1B63EA">
      <w:pPr>
        <w:tabs>
          <w:tab w:val="left" w:pos="567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4216790"/>
      <w:r w:rsidRPr="00DE4886">
        <w:rPr>
          <w:rFonts w:ascii="Times New Roman" w:hAnsi="Times New Roman"/>
          <w:b/>
          <w:sz w:val="20"/>
          <w:szCs w:val="20"/>
        </w:rPr>
        <w:t>ТЕМА 8. Планирование аудита</w:t>
      </w:r>
      <w:bookmarkEnd w:id="14"/>
    </w:p>
    <w:p w:rsidR="00DB671E" w:rsidRPr="00DE4886" w:rsidRDefault="00DB671E" w:rsidP="001B63EA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Изучение деятельности </w:t>
      </w:r>
      <w:proofErr w:type="spellStart"/>
      <w:r w:rsidRPr="00DE4886">
        <w:rPr>
          <w:rFonts w:ascii="Times New Roman" w:hAnsi="Times New Roman"/>
          <w:sz w:val="20"/>
          <w:szCs w:val="20"/>
        </w:rPr>
        <w:t>аудируемой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организации и ее окружения. Бизнес-риски и риски искажения отчетности.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Понимание системы внутреннего контроля </w:t>
      </w:r>
      <w:proofErr w:type="spellStart"/>
      <w:r w:rsidRPr="00DE4886">
        <w:rPr>
          <w:rFonts w:ascii="Times New Roman" w:hAnsi="Times New Roman"/>
          <w:sz w:val="20"/>
          <w:szCs w:val="20"/>
        </w:rPr>
        <w:t>аудируемой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организации и ее основных компонентов. 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Предпосылки подготовки бухгалтерской (финансовой) отчетности.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Определение существенности для бухгалтерской (финансовой) отчетности в целом и для выполнения аудиторских процедур при планировании аудита, значение данных показателей для аудита.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элементы стратегии аудита. Понятие общей стратегии и плана аудита, их содержание.</w:t>
      </w:r>
    </w:p>
    <w:p w:rsidR="00DB671E" w:rsidRPr="00DE4886" w:rsidRDefault="00DB671E" w:rsidP="00C50346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1B63E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15" w:name="_Toc34216791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9. Мнение аудитора о бухгалтерской (финансовой) отчетности</w:t>
      </w:r>
      <w:bookmarkEnd w:id="15"/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Формирование мнения о бухгалтерской (финансовой) отчетности. 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Формы мнения аудитора. Основания для модификации мнения аудитора.</w:t>
      </w:r>
    </w:p>
    <w:p w:rsidR="00DB671E" w:rsidRPr="00DE4886" w:rsidRDefault="00DB671E" w:rsidP="001B63EA">
      <w:pPr>
        <w:pStyle w:val="ab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Основные элементы аудиторского заключения. 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B671E" w:rsidRPr="00DE4886" w:rsidRDefault="00DB671E" w:rsidP="001B63EA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6" w:name="_Toc34216792"/>
      <w:r w:rsidRPr="00DE4886">
        <w:rPr>
          <w:rFonts w:ascii="Times New Roman" w:hAnsi="Times New Roman"/>
          <w:b/>
          <w:sz w:val="20"/>
          <w:szCs w:val="20"/>
        </w:rPr>
        <w:t>Раздел 4. Сбор аудиторских доказательств, работа с информацией</w:t>
      </w:r>
      <w:bookmarkEnd w:id="16"/>
    </w:p>
    <w:p w:rsidR="001B63EA" w:rsidRPr="00DE4886" w:rsidRDefault="001B63EA" w:rsidP="001B63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1B63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DB671E" w:rsidRPr="00DE4886" w:rsidRDefault="00DB671E" w:rsidP="00C503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основы применения информационных технологий в аудите</w:t>
      </w:r>
    </w:p>
    <w:p w:rsidR="00DB671E" w:rsidRPr="00DE4886" w:rsidRDefault="00DB671E" w:rsidP="00C5034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Понимать способы сбора и получения информации для целей выполнения задания, принципы определения надежности аудиторских доказательств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B63EA" w:rsidRPr="00DE4886" w:rsidRDefault="001B63EA" w:rsidP="001B63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1B63E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DB671E" w:rsidRPr="00DE4886" w:rsidRDefault="00DB671E" w:rsidP="001B63E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7" w:name="_Toc34216793"/>
      <w:r w:rsidRPr="00DE4886">
        <w:rPr>
          <w:rFonts w:ascii="Times New Roman" w:hAnsi="Times New Roman"/>
          <w:b/>
          <w:sz w:val="20"/>
          <w:szCs w:val="20"/>
        </w:rPr>
        <w:t>ТЕМА 10. Аудиторские доказательства</w:t>
      </w:r>
      <w:bookmarkEnd w:id="17"/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аудиторских доказательств, источники их получения и аудиторские процедуры для их сбора.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Уместность и надежность информации, используемой в качестве аудиторских доказательств.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Сбор аудиторских доказательств в отношении конкретных предпосылок.</w:t>
      </w:r>
    </w:p>
    <w:p w:rsidR="00DB671E" w:rsidRPr="00DE4886" w:rsidRDefault="00DB671E" w:rsidP="001B63E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8" w:name="_Toc34216794"/>
      <w:r w:rsidRPr="00DE4886">
        <w:rPr>
          <w:rFonts w:ascii="Times New Roman" w:hAnsi="Times New Roman"/>
          <w:b/>
          <w:sz w:val="20"/>
          <w:szCs w:val="20"/>
        </w:rPr>
        <w:lastRenderedPageBreak/>
        <w:t>ТЕМА 11. Выборочное исследование в аудите</w:t>
      </w:r>
      <w:bookmarkEnd w:id="18"/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Способы отбора элементов для тестирования с целью получения аудиторских доказательств (выбор всех объектов, выбор конкретных объектов и аудиторская выборка).</w:t>
      </w:r>
      <w:bookmarkStart w:id="19" w:name="_Hlk493666459"/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аудиторской выборки. Факторы, влияющие на объем выборки. Отбор элементов для тестирования</w:t>
      </w:r>
      <w:bookmarkEnd w:id="19"/>
      <w:r w:rsidRPr="00DE4886">
        <w:rPr>
          <w:rFonts w:ascii="Times New Roman" w:hAnsi="Times New Roman"/>
          <w:sz w:val="20"/>
          <w:szCs w:val="20"/>
        </w:rPr>
        <w:t>. Экстраполяция результатов аудиторской выборки.</w:t>
      </w:r>
    </w:p>
    <w:p w:rsidR="00DB671E" w:rsidRPr="00DE4886" w:rsidRDefault="00DB671E" w:rsidP="00C50346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1B63EA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0" w:name="_Toc34216795"/>
      <w:r w:rsidRPr="00DE4886">
        <w:rPr>
          <w:rFonts w:ascii="Times New Roman" w:hAnsi="Times New Roman"/>
          <w:b/>
          <w:sz w:val="20"/>
          <w:szCs w:val="20"/>
        </w:rPr>
        <w:t>ТЕМА 12. Требования в отношении получения доказательств в отдельных случаях</w:t>
      </w:r>
      <w:bookmarkEnd w:id="20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Особенности получение аудиторских доказательств в отношении запасов.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Особенности получение аудиторских доказательств в отношении претензий и судебных разбирательств, создающих риск существенного искажения отчетности.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Процедуры внешнего подтверждения для целей получения аудиторских доказательств, позитивные и негативные подтверждения.</w:t>
      </w:r>
    </w:p>
    <w:p w:rsidR="00DB671E" w:rsidRPr="00DE4886" w:rsidRDefault="00DB671E" w:rsidP="001B63EA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письменных заявлений руководства и лиц, отвечающих за корпоративное управление</w:t>
      </w:r>
      <w:r w:rsidR="0096181A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как вида аудиторских доказательств.</w:t>
      </w:r>
    </w:p>
    <w:p w:rsidR="00DB671E" w:rsidRPr="00DE4886" w:rsidRDefault="00DB671E" w:rsidP="001B63EA">
      <w:pPr>
        <w:numPr>
          <w:ilvl w:val="1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Использование информационных технологий в процессе сбора аудиторских доказательств.</w:t>
      </w:r>
    </w:p>
    <w:p w:rsidR="00DB671E" w:rsidRPr="00DE4886" w:rsidRDefault="00DB671E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DB671E" w:rsidRPr="00DE4886" w:rsidRDefault="00DB671E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br w:type="page"/>
      </w:r>
    </w:p>
    <w:p w:rsidR="00095B7D" w:rsidRPr="00DE4886" w:rsidRDefault="002320A9" w:rsidP="007A476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21" w:name="_Toc34216796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БУХГАЛТЕРСКОГО УЧЕТА»</w:t>
      </w:r>
      <w:bookmarkEnd w:id="21"/>
    </w:p>
    <w:p w:rsidR="007A4767" w:rsidRPr="00DE4886" w:rsidRDefault="007A4767" w:rsidP="007A476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DE4886" w:rsidRDefault="005A4220" w:rsidP="007A476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095B7D" w:rsidRPr="00DE4886" w:rsidRDefault="00095B7D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«Основы бухгалтерского учета» </w:t>
      </w:r>
      <w:r w:rsidR="00457435" w:rsidRPr="00DE4886">
        <w:rPr>
          <w:rFonts w:ascii="Times New Roman" w:hAnsi="Times New Roman"/>
          <w:sz w:val="20"/>
          <w:szCs w:val="20"/>
          <w:lang w:eastAsia="ru-RU"/>
        </w:rPr>
        <w:t xml:space="preserve">первого этапа </w:t>
      </w:r>
      <w:r w:rsidRPr="00DE4886">
        <w:rPr>
          <w:rFonts w:ascii="Times New Roman" w:hAnsi="Times New Roman"/>
          <w:sz w:val="20"/>
          <w:szCs w:val="20"/>
          <w:lang w:eastAsia="ru-RU"/>
        </w:rPr>
        <w:t>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</w:t>
      </w:r>
      <w:r w:rsidR="008C2516" w:rsidRPr="00DE4886">
        <w:rPr>
          <w:rFonts w:ascii="Times New Roman" w:hAnsi="Times New Roman"/>
          <w:sz w:val="20"/>
          <w:szCs w:val="20"/>
          <w:lang w:eastAsia="ru-RU"/>
        </w:rPr>
        <w:t xml:space="preserve">елено </w:t>
      </w:r>
      <w:r w:rsidR="00243BCE" w:rsidRPr="00DE4886">
        <w:rPr>
          <w:rFonts w:ascii="Times New Roman" w:hAnsi="Times New Roman"/>
          <w:sz w:val="20"/>
          <w:szCs w:val="20"/>
          <w:lang w:eastAsia="ru-RU"/>
        </w:rPr>
        <w:t>3</w:t>
      </w:r>
      <w:r w:rsidR="008C2516" w:rsidRPr="00DE4886">
        <w:rPr>
          <w:rFonts w:ascii="Times New Roman" w:hAnsi="Times New Roman"/>
          <w:sz w:val="20"/>
          <w:szCs w:val="20"/>
          <w:lang w:eastAsia="ru-RU"/>
        </w:rPr>
        <w:t xml:space="preserve"> укрупненных раздела (</w:t>
      </w:r>
      <w:r w:rsidR="0037620A" w:rsidRPr="00DE4886">
        <w:rPr>
          <w:rFonts w:ascii="Times New Roman" w:hAnsi="Times New Roman"/>
          <w:sz w:val="20"/>
          <w:szCs w:val="20"/>
          <w:lang w:eastAsia="ru-RU"/>
        </w:rPr>
        <w:t>8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тем):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5297"/>
        <w:gridCol w:w="3685"/>
      </w:tblGrid>
      <w:tr w:rsidR="00095B7D" w:rsidRPr="00DE4886" w:rsidTr="0042343B">
        <w:tc>
          <w:tcPr>
            <w:tcW w:w="1219" w:type="dxa"/>
          </w:tcPr>
          <w:p w:rsidR="00095B7D" w:rsidRPr="00DE4886" w:rsidRDefault="00095B7D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297" w:type="dxa"/>
          </w:tcPr>
          <w:p w:rsidR="00095B7D" w:rsidRPr="00DE4886" w:rsidRDefault="00095B7D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685" w:type="dxa"/>
          </w:tcPr>
          <w:p w:rsidR="00095B7D" w:rsidRPr="00DE4886" w:rsidRDefault="00095B7D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C41334" w:rsidRPr="00DE4886" w:rsidTr="0042343B">
        <w:tc>
          <w:tcPr>
            <w:tcW w:w="1219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97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Общие требования к бухгалтерскому учету, его регулирование в </w:t>
            </w:r>
            <w:r w:rsidR="00234EA3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3685" w:type="dxa"/>
          </w:tcPr>
          <w:p w:rsidR="00C41334" w:rsidRPr="00DE4886" w:rsidRDefault="00C41334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  <w:tr w:rsidR="00C41334" w:rsidRPr="00DE4886" w:rsidTr="0042343B">
        <w:tc>
          <w:tcPr>
            <w:tcW w:w="1219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97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Порядок формирования информации об объектах бухгалтерского учета (элементах финансовой отчетности) </w:t>
            </w:r>
          </w:p>
        </w:tc>
        <w:tc>
          <w:tcPr>
            <w:tcW w:w="3685" w:type="dxa"/>
          </w:tcPr>
          <w:p w:rsidR="00C41334" w:rsidRPr="00DE4886" w:rsidRDefault="0037620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C41334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0% </w:t>
            </w:r>
          </w:p>
        </w:tc>
      </w:tr>
      <w:tr w:rsidR="00C41334" w:rsidRPr="00DE4886" w:rsidTr="0042343B">
        <w:tc>
          <w:tcPr>
            <w:tcW w:w="1219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97" w:type="dxa"/>
          </w:tcPr>
          <w:p w:rsidR="00C41334" w:rsidRPr="00DE4886" w:rsidRDefault="00C41334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подготовки и представления бухгалтерской (финансовой) отчетности </w:t>
            </w:r>
          </w:p>
        </w:tc>
        <w:tc>
          <w:tcPr>
            <w:tcW w:w="3685" w:type="dxa"/>
          </w:tcPr>
          <w:p w:rsidR="00C41334" w:rsidRPr="00DE4886" w:rsidRDefault="00C41334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25%</w:t>
            </w:r>
          </w:p>
        </w:tc>
      </w:tr>
    </w:tbl>
    <w:p w:rsidR="00C41334" w:rsidRPr="00DE4886" w:rsidRDefault="00C41334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95B7D" w:rsidRPr="00DE4886" w:rsidRDefault="00095B7D" w:rsidP="00C50346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095B7D" w:rsidRPr="00DE4886" w:rsidRDefault="00095B7D" w:rsidP="00C50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DE4886" w:rsidRDefault="00BF1B76" w:rsidP="00C50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095B7D" w:rsidRPr="00DE4886" w:rsidRDefault="00095B7D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ового задания по нескольким взаимосвязанным темам</w:t>
      </w:r>
      <w:r w:rsidRPr="00DE4886">
        <w:rPr>
          <w:rFonts w:ascii="Times New Roman" w:hAnsi="Times New Roman"/>
          <w:sz w:val="20"/>
          <w:szCs w:val="20"/>
          <w:lang w:eastAsia="ru-RU"/>
        </w:rPr>
        <w:t>.</w:t>
      </w:r>
    </w:p>
    <w:p w:rsidR="0008783B" w:rsidRPr="00DE4886" w:rsidRDefault="0008783B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Разделы 1</w:t>
      </w:r>
      <w:r w:rsidR="00EC6183" w:rsidRPr="00DE4886">
        <w:rPr>
          <w:rFonts w:ascii="Times New Roman" w:hAnsi="Times New Roman"/>
          <w:sz w:val="20"/>
          <w:szCs w:val="20"/>
          <w:lang w:eastAsia="ru-RU"/>
        </w:rPr>
        <w:t>–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3 Программы модуля «Основы бухгалтерского учета» сформированы на основе следующего подхода: темы содержат </w:t>
      </w:r>
      <w:r w:rsidR="00931E7E" w:rsidRPr="00DE4886">
        <w:rPr>
          <w:rFonts w:ascii="Times New Roman" w:hAnsi="Times New Roman"/>
          <w:sz w:val="20"/>
          <w:szCs w:val="20"/>
          <w:lang w:eastAsia="ru-RU"/>
        </w:rPr>
        <w:t>общие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вопросы по федеральным стандартам бухгалтерского учета (ФСБУ) и 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М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еждународным стандартам финансовой отчетности (МСФО). </w:t>
      </w:r>
      <w:r w:rsidR="00931E7E" w:rsidRPr="00DE4886">
        <w:rPr>
          <w:rFonts w:ascii="Times New Roman" w:hAnsi="Times New Roman"/>
          <w:sz w:val="20"/>
          <w:szCs w:val="20"/>
          <w:lang w:eastAsia="ru-RU"/>
        </w:rPr>
        <w:t xml:space="preserve">Под ФСБУ понимаются федеральные стандарты бухгалтерского учета в значении, определенном </w:t>
      </w:r>
      <w:r w:rsidR="0083759C" w:rsidRPr="00DE4886">
        <w:rPr>
          <w:rFonts w:ascii="Times New Roman" w:hAnsi="Times New Roman"/>
          <w:sz w:val="20"/>
          <w:szCs w:val="20"/>
          <w:lang w:eastAsia="ru-RU"/>
        </w:rPr>
        <w:t>Федеральным законом «О </w:t>
      </w:r>
      <w:r w:rsidR="00931E7E" w:rsidRPr="00DE4886">
        <w:rPr>
          <w:rFonts w:ascii="Times New Roman" w:hAnsi="Times New Roman"/>
          <w:sz w:val="20"/>
          <w:szCs w:val="20"/>
          <w:lang w:eastAsia="ru-RU"/>
        </w:rPr>
        <w:t xml:space="preserve">бухгалтерском учете». 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При наличии имеющихся расхождений по некоторым объектам учета или элементам финансовой отчетности в темы включены отдельные вопросы с уточнением, по каким 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 xml:space="preserve">именно </w:t>
      </w:r>
      <w:r w:rsidRPr="00DE4886">
        <w:rPr>
          <w:rFonts w:ascii="Times New Roman" w:hAnsi="Times New Roman"/>
          <w:sz w:val="20"/>
          <w:szCs w:val="20"/>
          <w:lang w:eastAsia="ru-RU"/>
        </w:rPr>
        <w:t>стандартам следует их рассматривать.</w:t>
      </w:r>
    </w:p>
    <w:p w:rsidR="00095B7D" w:rsidRPr="00DE4886" w:rsidRDefault="00095B7D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B7D" w:rsidRPr="00DE4886" w:rsidRDefault="00095B7D" w:rsidP="007A4767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2" w:name="_Toc34216797"/>
      <w:r w:rsidRPr="00DE4886">
        <w:rPr>
          <w:rFonts w:ascii="Times New Roman" w:hAnsi="Times New Roman"/>
          <w:b/>
          <w:sz w:val="20"/>
          <w:szCs w:val="20"/>
        </w:rPr>
        <w:t xml:space="preserve">Раздел 1. Общие требования к бухгалтерскому учету, его регулирование в </w:t>
      </w:r>
      <w:r w:rsidR="00234EA3" w:rsidRPr="00DE4886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22"/>
    </w:p>
    <w:p w:rsidR="00095B7D" w:rsidRPr="00DE4886" w:rsidRDefault="00095B7D" w:rsidP="00C50346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095B7D" w:rsidRPr="00DE4886" w:rsidRDefault="00095B7D" w:rsidP="007A476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95B7D" w:rsidRPr="00DE4886" w:rsidRDefault="0083474D" w:rsidP="00C503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</w:t>
      </w:r>
      <w:r w:rsidR="00095B7D" w:rsidRPr="00DE4886">
        <w:rPr>
          <w:rFonts w:ascii="Times New Roman" w:hAnsi="Times New Roman"/>
          <w:sz w:val="20"/>
          <w:szCs w:val="20"/>
          <w:lang w:eastAsia="ru-RU"/>
        </w:rPr>
        <w:t xml:space="preserve"> основ</w:t>
      </w:r>
      <w:r w:rsidR="00B065BA" w:rsidRPr="00DE4886">
        <w:rPr>
          <w:rFonts w:ascii="Times New Roman" w:hAnsi="Times New Roman"/>
          <w:sz w:val="20"/>
          <w:szCs w:val="20"/>
          <w:lang w:eastAsia="ru-RU"/>
        </w:rPr>
        <w:t>н</w:t>
      </w:r>
      <w:r w:rsidR="00BC1380" w:rsidRPr="00DE4886">
        <w:rPr>
          <w:rFonts w:ascii="Times New Roman" w:hAnsi="Times New Roman"/>
          <w:sz w:val="20"/>
          <w:szCs w:val="20"/>
          <w:lang w:eastAsia="ru-RU"/>
        </w:rPr>
        <w:t>ы</w:t>
      </w:r>
      <w:r w:rsidR="00B065BA" w:rsidRPr="00DE4886">
        <w:rPr>
          <w:rFonts w:ascii="Times New Roman" w:hAnsi="Times New Roman"/>
          <w:sz w:val="20"/>
          <w:szCs w:val="20"/>
          <w:lang w:eastAsia="ru-RU"/>
        </w:rPr>
        <w:t>е положения</w:t>
      </w:r>
      <w:r w:rsidR="00095B7D" w:rsidRPr="00DE4886">
        <w:rPr>
          <w:rFonts w:ascii="Times New Roman" w:hAnsi="Times New Roman"/>
          <w:sz w:val="20"/>
          <w:szCs w:val="20"/>
          <w:lang w:eastAsia="ru-RU"/>
        </w:rPr>
        <w:t xml:space="preserve"> законодательства о бухгалтерском учете</w:t>
      </w:r>
    </w:p>
    <w:p w:rsidR="00095B7D" w:rsidRPr="00DE4886" w:rsidRDefault="00095B7D" w:rsidP="00C503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технологию ведения бухгалтерского учета, включая способы и принципы его ведения, формирование учетных данных, систему документооборота, использование информационных систем</w:t>
      </w:r>
    </w:p>
    <w:p w:rsidR="00095B7D" w:rsidRPr="00DE4886" w:rsidRDefault="00095B7D" w:rsidP="00C503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</w:t>
      </w:r>
      <w:r w:rsidR="0083474D" w:rsidRPr="00DE4886">
        <w:rPr>
          <w:rFonts w:ascii="Times New Roman" w:hAnsi="Times New Roman"/>
          <w:sz w:val="20"/>
          <w:szCs w:val="20"/>
        </w:rPr>
        <w:t>основы</w:t>
      </w:r>
      <w:r w:rsidRPr="00DE4886">
        <w:rPr>
          <w:rFonts w:ascii="Times New Roman" w:hAnsi="Times New Roman"/>
          <w:sz w:val="20"/>
          <w:szCs w:val="20"/>
        </w:rPr>
        <w:t xml:space="preserve"> профессиональной </w:t>
      </w:r>
      <w:r w:rsidR="0083474D" w:rsidRPr="00DE4886">
        <w:rPr>
          <w:rFonts w:ascii="Times New Roman" w:hAnsi="Times New Roman"/>
          <w:sz w:val="20"/>
          <w:szCs w:val="20"/>
        </w:rPr>
        <w:t>этики</w:t>
      </w:r>
      <w:r w:rsidR="00DF7E93" w:rsidRPr="00DE4886">
        <w:rPr>
          <w:rFonts w:ascii="Times New Roman" w:hAnsi="Times New Roman"/>
          <w:sz w:val="20"/>
          <w:szCs w:val="20"/>
        </w:rPr>
        <w:t xml:space="preserve"> </w:t>
      </w:r>
      <w:r w:rsidRPr="00DE4886">
        <w:rPr>
          <w:rFonts w:ascii="Times New Roman" w:hAnsi="Times New Roman"/>
          <w:sz w:val="20"/>
          <w:szCs w:val="20"/>
        </w:rPr>
        <w:t>бухгалтера</w:t>
      </w:r>
      <w:r w:rsidR="0083474D" w:rsidRPr="00DE4886">
        <w:rPr>
          <w:rFonts w:ascii="Times New Roman" w:hAnsi="Times New Roman"/>
          <w:sz w:val="20"/>
          <w:szCs w:val="20"/>
        </w:rPr>
        <w:t xml:space="preserve"> и его</w:t>
      </w:r>
      <w:r w:rsidR="00DF7E93" w:rsidRPr="00DE4886">
        <w:rPr>
          <w:rFonts w:ascii="Times New Roman" w:hAnsi="Times New Roman"/>
          <w:sz w:val="20"/>
          <w:szCs w:val="20"/>
        </w:rPr>
        <w:t xml:space="preserve"> </w:t>
      </w:r>
      <w:r w:rsidRPr="00DE4886">
        <w:rPr>
          <w:rFonts w:ascii="Times New Roman" w:hAnsi="Times New Roman"/>
          <w:sz w:val="20"/>
          <w:szCs w:val="20"/>
        </w:rPr>
        <w:t xml:space="preserve">ответственность </w:t>
      </w:r>
    </w:p>
    <w:p w:rsidR="00C41334" w:rsidRPr="00DE4886" w:rsidRDefault="00C41334" w:rsidP="00C5034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095B7D" w:rsidRPr="00DE4886" w:rsidRDefault="00095B7D" w:rsidP="007A476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95B7D" w:rsidRPr="00DE4886" w:rsidRDefault="00095B7D" w:rsidP="00C50346">
      <w:pPr>
        <w:spacing w:after="0" w:line="240" w:lineRule="auto"/>
        <w:ind w:left="340" w:hanging="340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7A476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3" w:name="_Toc34216798"/>
      <w:r w:rsidRPr="00DE4886">
        <w:rPr>
          <w:rFonts w:ascii="Times New Roman" w:hAnsi="Times New Roman"/>
          <w:b/>
          <w:sz w:val="20"/>
          <w:szCs w:val="20"/>
        </w:rPr>
        <w:t xml:space="preserve">ТЕМА 1. Регулирование бухгалтерского учета в </w:t>
      </w:r>
      <w:r w:rsidR="00234EA3" w:rsidRPr="00DE4886">
        <w:rPr>
          <w:rFonts w:ascii="Times New Roman" w:hAnsi="Times New Roman"/>
          <w:b/>
          <w:sz w:val="20"/>
          <w:szCs w:val="20"/>
        </w:rPr>
        <w:t>Российской Федерации</w:t>
      </w:r>
      <w:bookmarkEnd w:id="23"/>
    </w:p>
    <w:p w:rsidR="00C41334" w:rsidRPr="00DE4886" w:rsidRDefault="00C41334" w:rsidP="007A4767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Регулирование бухгалтерского учета в соответствии с Федеральным законом «О</w:t>
      </w:r>
      <w:r w:rsidR="0096181A" w:rsidRPr="00DE4886">
        <w:rPr>
          <w:rFonts w:ascii="Times New Roman" w:hAnsi="Times New Roman"/>
          <w:sz w:val="20"/>
          <w:szCs w:val="20"/>
        </w:rPr>
        <w:t> </w:t>
      </w:r>
      <w:r w:rsidRPr="00DE4886">
        <w:rPr>
          <w:rFonts w:ascii="Times New Roman" w:hAnsi="Times New Roman"/>
          <w:sz w:val="20"/>
          <w:szCs w:val="20"/>
        </w:rPr>
        <w:t>бухгалтерском учете»: документы в области регулирования, принципы, субъекты регулирования и их основные функции.</w:t>
      </w:r>
    </w:p>
    <w:p w:rsidR="00C41334" w:rsidRPr="00DE4886" w:rsidRDefault="00C41334" w:rsidP="007A4767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Международные стандарты финансовой отчетности: понятие, порядок принятия и введения в действие на территории </w:t>
      </w:r>
      <w:r w:rsidR="00234EA3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>, сфера практического применения.</w:t>
      </w:r>
    </w:p>
    <w:p w:rsidR="00C41334" w:rsidRPr="00DE4886" w:rsidRDefault="00C41334" w:rsidP="00C50346">
      <w:pPr>
        <w:tabs>
          <w:tab w:val="left" w:pos="8555"/>
        </w:tabs>
        <w:spacing w:after="0" w:line="240" w:lineRule="auto"/>
        <w:ind w:left="340" w:hanging="340"/>
        <w:jc w:val="both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51008A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4" w:name="_Toc34216799"/>
      <w:r w:rsidRPr="00DE4886">
        <w:rPr>
          <w:rFonts w:ascii="Times New Roman" w:hAnsi="Times New Roman"/>
          <w:b/>
          <w:sz w:val="20"/>
          <w:szCs w:val="20"/>
        </w:rPr>
        <w:t>ТЕМА 2. Общие требования к бухгалтерскому учету</w:t>
      </w:r>
      <w:bookmarkEnd w:id="24"/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бухгалтерского учета, его объекты, обязанность и организация ведения бухгалтерского учета в соответствии с Федеральным законом «О бухгалтерском учете».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Учетная политика организации: требования к формированию и применению.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Первичные учетные документы: формы документов, обязательные реквизиты и требования к оформлению в соответствии с Федеральным законом «О бухгалтерском учете».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Регистры бухгалтерского учета: формы регистров, обязательные реквизиты и требования к их ведению в соответствии с Федеральным законом «О бухгалтерском учете».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требования к инвентаризации активов и обязательств: назначение, порядок и сроки проведения, отражение результатов в бухгалтерском учете.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План счетов бухгалтерского учета и порядок его применения.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Социальная роль бухгалтерского учета. Ответственность бухгалтера за достоверность данных бухгалтерской (финансовой) отчетности.</w:t>
      </w:r>
    </w:p>
    <w:p w:rsidR="00C41334" w:rsidRPr="00DE4886" w:rsidRDefault="00C41334" w:rsidP="0051008A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Применение информационных технологий в организации документооборота и хранении документов: общие требования к хранению документов бухгалтерского учета, понятие электронного документа, электронной подписи, условия признания электронных документов.</w:t>
      </w:r>
    </w:p>
    <w:p w:rsidR="00095B7D" w:rsidRDefault="00095B7D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343B" w:rsidRDefault="0042343B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2343B" w:rsidRPr="00DE4886" w:rsidRDefault="0042343B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8C2516" w:rsidRPr="00DE4886" w:rsidRDefault="008C2516" w:rsidP="003A7127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25" w:name="_Toc34216800"/>
      <w:r w:rsidRPr="00DE4886">
        <w:rPr>
          <w:rFonts w:ascii="Times New Roman" w:hAnsi="Times New Roman"/>
          <w:b/>
          <w:sz w:val="20"/>
          <w:szCs w:val="20"/>
        </w:rPr>
        <w:lastRenderedPageBreak/>
        <w:t xml:space="preserve">Раздел 2. Порядок формирования информации об объектах бухгалтерского учета </w:t>
      </w:r>
      <w:r w:rsidR="0083759C" w:rsidRPr="00DE4886">
        <w:rPr>
          <w:rFonts w:ascii="Times New Roman" w:hAnsi="Times New Roman"/>
          <w:b/>
          <w:sz w:val="20"/>
          <w:szCs w:val="20"/>
        </w:rPr>
        <w:t>(элементах </w:t>
      </w:r>
      <w:r w:rsidRPr="00DE4886">
        <w:rPr>
          <w:rFonts w:ascii="Times New Roman" w:hAnsi="Times New Roman"/>
          <w:b/>
          <w:sz w:val="20"/>
          <w:szCs w:val="20"/>
        </w:rPr>
        <w:t>финансовой отчетности)</w:t>
      </w:r>
      <w:bookmarkEnd w:id="25"/>
    </w:p>
    <w:p w:rsidR="00095B7D" w:rsidRPr="00DE4886" w:rsidRDefault="00095B7D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95B7D" w:rsidRPr="00DE4886" w:rsidRDefault="00095B7D" w:rsidP="003A712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C41334" w:rsidRPr="00DE4886" w:rsidRDefault="00C41334" w:rsidP="00C503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Применять стандарты бухгалтерского учета для классификации, признания и оценки объектов бухгалтерского учета (элементов финансовой отчетности)</w:t>
      </w:r>
    </w:p>
    <w:p w:rsidR="00C41334" w:rsidRPr="00DE4886" w:rsidRDefault="00C41334" w:rsidP="00C5034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Формировать бухгалтерские записи в стандартных ситуациях</w:t>
      </w:r>
    </w:p>
    <w:p w:rsidR="003A7127" w:rsidRPr="00DE4886" w:rsidRDefault="003A7127" w:rsidP="003A712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95B7D" w:rsidRPr="00DE4886" w:rsidRDefault="00095B7D" w:rsidP="003A712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95B7D" w:rsidRPr="00DE4886" w:rsidRDefault="00095B7D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3A7127">
      <w:pPr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26" w:name="_Toc34216801"/>
      <w:r w:rsidRPr="00DE4886">
        <w:rPr>
          <w:rFonts w:ascii="Times New Roman" w:hAnsi="Times New Roman"/>
          <w:b/>
          <w:sz w:val="20"/>
          <w:szCs w:val="20"/>
        </w:rPr>
        <w:t>ТЕМА 3. Учет отдельных видов активов и обязательств</w:t>
      </w:r>
      <w:bookmarkEnd w:id="26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основных средств: условия принятия к бухгалтерскому учету (понятие, признание), оценка, амортизация. </w:t>
      </w:r>
    </w:p>
    <w:p w:rsidR="00C41334" w:rsidRPr="00DE4886" w:rsidRDefault="003A7127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</w:t>
      </w:r>
      <w:r w:rsidR="00C41334" w:rsidRPr="00DE4886">
        <w:rPr>
          <w:rFonts w:ascii="Times New Roman" w:hAnsi="Times New Roman"/>
          <w:sz w:val="20"/>
          <w:szCs w:val="20"/>
        </w:rPr>
        <w:t>чет доходных вложений в материальные ценности в соответствии с ФСБУ</w:t>
      </w:r>
      <w:r w:rsidR="0096181A" w:rsidRPr="00DE4886">
        <w:rPr>
          <w:rFonts w:ascii="Times New Roman" w:hAnsi="Times New Roman"/>
          <w:sz w:val="20"/>
          <w:szCs w:val="20"/>
        </w:rPr>
        <w:t>:</w:t>
      </w:r>
      <w:r w:rsidR="00C41334" w:rsidRPr="00DE4886">
        <w:rPr>
          <w:rFonts w:ascii="Times New Roman" w:hAnsi="Times New Roman"/>
          <w:sz w:val="20"/>
          <w:szCs w:val="20"/>
        </w:rPr>
        <w:t xml:space="preserve"> понятие, условия принятия к бухгалтерскому учету, оценка.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нематериальных активов: условия принятия к бухгалтерскому учету (понятие, признание), оценка, амортизация. 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Обесценение активов в соответствии с МСФО: цель учета обесценения, понятие возмещаемой суммы, признание и расчет убытков от обесценения актива.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Понятия финансового инструмента, финансового актива, финансового обязательства, долевого инструмента в соответствии с МСФО.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финансовых вложений в соответствии с ФСБУ: состав, условия принятия к бухгалтерскому учету, оценка.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запасов: понятие, состав, оценка, снижение стоимости запасов. 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денежных средств.</w:t>
      </w:r>
    </w:p>
    <w:p w:rsidR="00C41334" w:rsidRPr="00DE4886" w:rsidRDefault="00C41334" w:rsidP="003A7127">
      <w:pPr>
        <w:pStyle w:val="ab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оценочных обязательств и условия их признания, понятия условных обязательств и условных активов.</w:t>
      </w:r>
    </w:p>
    <w:p w:rsidR="00C41334" w:rsidRPr="00DE4886" w:rsidRDefault="00C41334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B972A6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27" w:name="_Toc34216802"/>
      <w:r w:rsidRPr="00DE4886">
        <w:rPr>
          <w:rFonts w:ascii="Times New Roman" w:hAnsi="Times New Roman"/>
          <w:b/>
          <w:sz w:val="20"/>
          <w:szCs w:val="20"/>
        </w:rPr>
        <w:t>ТЕМА 4. Учет текущих расчетов</w:t>
      </w:r>
      <w:bookmarkEnd w:id="27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покупателями и заказчиками.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поставщиками и подрядчиками.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персоналом организации: по оплате труда, прочим операциям и удержаниям.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бюджетом по налогам и сборам.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по социальному страхованию и обеспечению.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подотчетными лицами.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с учредителями по вкладам в уставный капитал и выплате доходов.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расчетов по кредитам и займам.</w:t>
      </w:r>
    </w:p>
    <w:p w:rsidR="00C41334" w:rsidRPr="00DE4886" w:rsidRDefault="00C41334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B972A6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trike/>
          <w:sz w:val="20"/>
          <w:szCs w:val="20"/>
        </w:rPr>
      </w:pPr>
      <w:bookmarkStart w:id="28" w:name="_Toc34216803"/>
      <w:r w:rsidRPr="00DE4886">
        <w:rPr>
          <w:rFonts w:ascii="Times New Roman" w:hAnsi="Times New Roman"/>
          <w:b/>
          <w:sz w:val="20"/>
          <w:szCs w:val="20"/>
        </w:rPr>
        <w:t>ТЕМА 5. Учет собственного капитала</w:t>
      </w:r>
      <w:bookmarkEnd w:id="28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операций формирования уставного капитала.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операций формирования и использования резервного и добавочного капитала.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формирования нераспределенной прибыли (непокрытого убытка).</w:t>
      </w:r>
    </w:p>
    <w:p w:rsidR="00C41334" w:rsidRPr="00DE4886" w:rsidRDefault="00C41334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41334" w:rsidRPr="00DE4886" w:rsidRDefault="00C41334" w:rsidP="00B972A6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29" w:name="_Toc34216804"/>
      <w:r w:rsidRPr="00DE4886">
        <w:rPr>
          <w:rFonts w:ascii="Times New Roman" w:hAnsi="Times New Roman"/>
          <w:b/>
          <w:sz w:val="20"/>
          <w:szCs w:val="20"/>
        </w:rPr>
        <w:t>ТЕМА 6. Учет формирования финансового результата и использования прибыли</w:t>
      </w:r>
      <w:bookmarkEnd w:id="29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доходов: понятие, классификация, порядок оценки, признание.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Признание и оценка выручки по договорам с покупателями в соответствии с МСФО.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расходов: понятие, классификация, порядок оценки, признание.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расходов по полученным кредитам и займам (затрат по заимствованиям): понятие, состав, подходы к признанию.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использования чистой прибыли.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налога на прибыль: основные понятия и отражение в бухгалтерском учете. </w:t>
      </w:r>
    </w:p>
    <w:p w:rsidR="00C41334" w:rsidRPr="00DE4886" w:rsidRDefault="00C41334" w:rsidP="00C503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41334" w:rsidRPr="00DE4886" w:rsidRDefault="00C41334" w:rsidP="00B972A6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0" w:name="_Toc34216805"/>
      <w:r w:rsidRPr="00DE4886">
        <w:rPr>
          <w:rFonts w:ascii="Times New Roman" w:hAnsi="Times New Roman"/>
          <w:b/>
          <w:sz w:val="20"/>
          <w:szCs w:val="20"/>
        </w:rPr>
        <w:t>ТЕМА 7. Учет отдельных операций</w:t>
      </w:r>
      <w:bookmarkEnd w:id="30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Аренда: понятие, основные термины и определения.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Вознаграждения работникам в соответствии с МСФО: понятие, виды и основания возникновения вознаграждений работникам, признание и оценка краткосрочных вознаграждений работникам.</w:t>
      </w:r>
    </w:p>
    <w:p w:rsidR="00C41334" w:rsidRPr="00DE4886" w:rsidRDefault="00C41334" w:rsidP="00B972A6">
      <w:pPr>
        <w:pStyle w:val="ab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Учет операций в иностранной валюте: основные понятия</w:t>
      </w:r>
      <w:r w:rsidR="0096181A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отражение в бухгалтерском учете курсовых разниц. Порядок пересчета выраженной в иностранной валюте стоимости активов и обязательств в рубли в соответствии с ФСБУ. Выбор функциональной валюты и отражение операций в иностранной валюте в функциональной валюте в соответствии с МСФО. </w:t>
      </w:r>
    </w:p>
    <w:p w:rsidR="00BF4921" w:rsidRDefault="00BF492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343B" w:rsidRPr="00DE4886" w:rsidRDefault="0042343B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C2516" w:rsidRPr="00DE4886" w:rsidRDefault="008C2516" w:rsidP="00DA26A2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1" w:name="_Toc34216806"/>
      <w:r w:rsidRPr="00DE4886">
        <w:rPr>
          <w:rFonts w:ascii="Times New Roman" w:hAnsi="Times New Roman"/>
          <w:b/>
          <w:sz w:val="20"/>
          <w:szCs w:val="20"/>
        </w:rPr>
        <w:t>Раздел 3. Основы подготовки и представления бухгалтерской (финансовой) отчетности</w:t>
      </w:r>
      <w:bookmarkEnd w:id="31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8C0A59" w:rsidRPr="00DE4886" w:rsidRDefault="008C0A59" w:rsidP="008C0A5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95B7D" w:rsidRPr="00DE4886" w:rsidRDefault="00095B7D" w:rsidP="008C0A5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8C2516" w:rsidRPr="00DE4886" w:rsidRDefault="008C2516" w:rsidP="00C5034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trike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Понимать основы формирования показателей бухгалтерской (финансовой) отчетности </w:t>
      </w:r>
    </w:p>
    <w:p w:rsidR="008C0A59" w:rsidRDefault="008C0A59" w:rsidP="008C0A5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2343B" w:rsidRPr="00DE4886" w:rsidRDefault="0042343B" w:rsidP="008C0A5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95B7D" w:rsidRPr="00DE4886" w:rsidRDefault="00095B7D" w:rsidP="008C0A5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lastRenderedPageBreak/>
        <w:t>Содержание раздела</w:t>
      </w:r>
    </w:p>
    <w:p w:rsidR="00095B7D" w:rsidRPr="00DE4886" w:rsidRDefault="00095B7D" w:rsidP="00C50346">
      <w:pPr>
        <w:spacing w:after="0" w:line="240" w:lineRule="auto"/>
        <w:ind w:left="340"/>
        <w:jc w:val="both"/>
        <w:rPr>
          <w:rFonts w:ascii="Times New Roman" w:hAnsi="Times New Roman"/>
          <w:b/>
          <w:sz w:val="20"/>
          <w:szCs w:val="20"/>
        </w:rPr>
      </w:pPr>
    </w:p>
    <w:p w:rsidR="008C2516" w:rsidRPr="00DE4886" w:rsidRDefault="008C2516" w:rsidP="008C0A59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2" w:name="_Toc34216807"/>
      <w:r w:rsidRPr="00DE4886">
        <w:rPr>
          <w:rFonts w:ascii="Times New Roman" w:hAnsi="Times New Roman"/>
          <w:b/>
          <w:sz w:val="20"/>
          <w:szCs w:val="20"/>
        </w:rPr>
        <w:t>ТЕМА 8. Состав и содержание бухгалтерской (финансовой) отчетности, общие требования к формированию показателей</w:t>
      </w:r>
      <w:bookmarkEnd w:id="32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состав бухгалтерской (финансовой) отчетности, общие требования к ее составлению и представлению.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Концептуальные основы МСФО: качественные характеристики информации</w:t>
      </w:r>
      <w:r w:rsidR="00515715" w:rsidRPr="00DE4886">
        <w:rPr>
          <w:rFonts w:ascii="Times New Roman" w:hAnsi="Times New Roman"/>
          <w:sz w:val="20"/>
          <w:szCs w:val="20"/>
        </w:rPr>
        <w:t xml:space="preserve"> в</w:t>
      </w:r>
      <w:r w:rsidRPr="00DE4886">
        <w:rPr>
          <w:rFonts w:ascii="Times New Roman" w:hAnsi="Times New Roman"/>
          <w:sz w:val="20"/>
          <w:szCs w:val="20"/>
        </w:rPr>
        <w:t xml:space="preserve"> финансовой отчетности, принципы учета, элементы финансовой отчетности и условия их признания.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Концепции подготовки финансовой отчетности. Концепция достоверного представления и концепция соответствия. Концепции финансовой отчетности общего назначения и специального назначения.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консолидированной финансовой отчетности, основные требования к ее составлению и представлению в соответствии с Федеральным законом «О</w:t>
      </w:r>
      <w:r w:rsidR="00DA0648" w:rsidRPr="00DE4886">
        <w:rPr>
          <w:rFonts w:ascii="Times New Roman" w:hAnsi="Times New Roman"/>
          <w:sz w:val="20"/>
          <w:szCs w:val="20"/>
        </w:rPr>
        <w:t> </w:t>
      </w:r>
      <w:r w:rsidRPr="00DE4886">
        <w:rPr>
          <w:rFonts w:ascii="Times New Roman" w:hAnsi="Times New Roman"/>
          <w:sz w:val="20"/>
          <w:szCs w:val="20"/>
        </w:rPr>
        <w:t>консолидированной финансовой отчетности».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структура, содержание и оценка показателей бухгалтерского баланса (отчета о финансовом положении). 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 и основы формирования показателей отчета о финансовых результатах (отчета о прибыли или убытке и прочем совокупном доходе). 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Назначение, структура, содержание и основы формирования отчета о движении денежных средств. 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Структура, содержание и основы формирования отчета об изменениях в капитале.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Изменение оценочных значений (бухгалтерской оценки): понятие, порядок признания.</w:t>
      </w:r>
    </w:p>
    <w:p w:rsidR="008C2516" w:rsidRPr="00DE4886" w:rsidRDefault="008C2516" w:rsidP="008C0A59">
      <w:pPr>
        <w:pStyle w:val="ab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порядок исправления ошибок в учете и бухгалтерской (финансовой) отчетности.</w:t>
      </w:r>
    </w:p>
    <w:p w:rsidR="00095B7D" w:rsidRPr="00DE4886" w:rsidRDefault="00095B7D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012F8A" w:rsidRPr="00DE4886" w:rsidRDefault="002320A9" w:rsidP="00D422AF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3" w:name="_Toc34216808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«ФИНАНСЫ И ФИНАНСОВЫЙ АНАЛИЗ»</w:t>
      </w:r>
      <w:bookmarkEnd w:id="33"/>
    </w:p>
    <w:p w:rsidR="00D422AF" w:rsidRPr="00DE4886" w:rsidRDefault="00D422AF" w:rsidP="00D422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DE4886" w:rsidRDefault="005A4220" w:rsidP="00D422A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012F8A" w:rsidRPr="00DE4886" w:rsidRDefault="00012F8A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«Финансы и финансовый анализ» </w:t>
      </w:r>
      <w:r w:rsidR="00457435" w:rsidRPr="00DE4886">
        <w:rPr>
          <w:rFonts w:ascii="Times New Roman" w:hAnsi="Times New Roman"/>
          <w:sz w:val="20"/>
          <w:szCs w:val="20"/>
          <w:lang w:eastAsia="ru-RU"/>
        </w:rPr>
        <w:t xml:space="preserve">первого этапа 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</w:t>
      </w:r>
      <w:r w:rsidR="00F20EAB" w:rsidRPr="00DE4886">
        <w:rPr>
          <w:rFonts w:ascii="Times New Roman" w:hAnsi="Times New Roman"/>
          <w:sz w:val="20"/>
          <w:szCs w:val="20"/>
          <w:lang w:eastAsia="ru-RU"/>
        </w:rPr>
        <w:t>2 укрупненных раздела (7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тем):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61"/>
        <w:gridCol w:w="3827"/>
      </w:tblGrid>
      <w:tr w:rsidR="00012F8A" w:rsidRPr="00DE4886" w:rsidTr="00D422AF">
        <w:tc>
          <w:tcPr>
            <w:tcW w:w="1413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4961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827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012F8A" w:rsidRPr="00DE4886" w:rsidTr="00D422AF">
        <w:tc>
          <w:tcPr>
            <w:tcW w:w="1413" w:type="dxa"/>
            <w:hideMark/>
          </w:tcPr>
          <w:p w:rsidR="00012F8A" w:rsidRPr="00DE4886" w:rsidRDefault="00012F8A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961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Финансы и финансовый менеджмент организации</w:t>
            </w:r>
          </w:p>
        </w:tc>
        <w:tc>
          <w:tcPr>
            <w:tcW w:w="3827" w:type="dxa"/>
            <w:hideMark/>
          </w:tcPr>
          <w:p w:rsidR="00012F8A" w:rsidRPr="00DE4886" w:rsidRDefault="00F20EAB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3</w:t>
            </w:r>
            <w:r w:rsidR="00012F8A" w:rsidRPr="00DE4886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012F8A" w:rsidRPr="00DE4886" w:rsidTr="00D422AF">
        <w:tc>
          <w:tcPr>
            <w:tcW w:w="1413" w:type="dxa"/>
            <w:hideMark/>
          </w:tcPr>
          <w:p w:rsidR="00012F8A" w:rsidRPr="00DE4886" w:rsidRDefault="00F20EAB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12F8A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Основы </w:t>
            </w:r>
            <w:r w:rsidR="00F20EAB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финансового анализа</w:t>
            </w:r>
          </w:p>
        </w:tc>
        <w:tc>
          <w:tcPr>
            <w:tcW w:w="3827" w:type="dxa"/>
            <w:hideMark/>
          </w:tcPr>
          <w:p w:rsidR="00012F8A" w:rsidRPr="00DE4886" w:rsidRDefault="00F20EAB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012F8A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</w:tbl>
    <w:p w:rsidR="00012F8A" w:rsidRPr="00DE4886" w:rsidRDefault="00012F8A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C50346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012F8A" w:rsidRPr="00DE4886" w:rsidRDefault="00012F8A" w:rsidP="00C503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012F8A" w:rsidRPr="00DE4886" w:rsidRDefault="00BF1B76" w:rsidP="00C50346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012F8A" w:rsidRPr="00DE4886" w:rsidRDefault="00012F8A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</w:t>
      </w:r>
      <w:r w:rsidR="006A6444" w:rsidRPr="00DE4886">
        <w:rPr>
          <w:rFonts w:ascii="Times New Roman" w:hAnsi="Times New Roman"/>
          <w:sz w:val="20"/>
          <w:szCs w:val="20"/>
          <w:lang w:eastAsia="ru-RU"/>
        </w:rPr>
        <w:t>случаях возможно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формулирование тест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ового задания по нескольким взаимосвязанным темам</w:t>
      </w:r>
      <w:r w:rsidRPr="00DE4886">
        <w:rPr>
          <w:rFonts w:ascii="Times New Roman" w:hAnsi="Times New Roman"/>
          <w:sz w:val="20"/>
          <w:szCs w:val="20"/>
          <w:lang w:eastAsia="ru-RU"/>
        </w:rPr>
        <w:t>.</w:t>
      </w:r>
    </w:p>
    <w:p w:rsidR="00012F8A" w:rsidRPr="00DE4886" w:rsidRDefault="00012F8A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E873E0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4" w:name="_Toc34216809"/>
      <w:r w:rsidRPr="00DE4886">
        <w:rPr>
          <w:rFonts w:ascii="Times New Roman" w:hAnsi="Times New Roman"/>
          <w:b/>
          <w:sz w:val="20"/>
          <w:szCs w:val="20"/>
        </w:rPr>
        <w:t>Раздел 1. Финансы и финансовый менеджмент организации</w:t>
      </w:r>
      <w:bookmarkEnd w:id="34"/>
    </w:p>
    <w:p w:rsidR="00E873E0" w:rsidRPr="00DE4886" w:rsidRDefault="00E873E0" w:rsidP="00E873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E873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20F4D" w:rsidRPr="00DE4886" w:rsidRDefault="00320F4D" w:rsidP="009B5164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Знать и понимать сущность финансового механизма организации</w:t>
      </w:r>
    </w:p>
    <w:p w:rsidR="00320F4D" w:rsidRPr="00DE4886" w:rsidRDefault="00320F4D" w:rsidP="009B5164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алгоритмы обоснования решений в области управления финансами</w:t>
      </w:r>
    </w:p>
    <w:p w:rsidR="00E873E0" w:rsidRPr="00DE4886" w:rsidRDefault="00E873E0" w:rsidP="00E873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E873E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320F4D" w:rsidRPr="00DE4886" w:rsidRDefault="00320F4D" w:rsidP="00A20DA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5" w:name="_Toc34216810"/>
      <w:r w:rsidRPr="00DE4886">
        <w:rPr>
          <w:rFonts w:ascii="Times New Roman" w:hAnsi="Times New Roman"/>
          <w:b/>
          <w:sz w:val="20"/>
          <w:szCs w:val="20"/>
        </w:rPr>
        <w:t>ТЕМА 1. Финансы организации</w:t>
      </w:r>
      <w:bookmarkEnd w:id="35"/>
    </w:p>
    <w:p w:rsidR="00320F4D" w:rsidRPr="00DE4886" w:rsidRDefault="00320F4D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Роль финансов в хозяйственной деятельности организации.</w:t>
      </w:r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Формы и виды источников финансирования деятельности организации.</w:t>
      </w:r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E4886">
        <w:rPr>
          <w:rFonts w:ascii="Times New Roman" w:hAnsi="Times New Roman"/>
          <w:sz w:val="20"/>
          <w:szCs w:val="20"/>
        </w:rPr>
        <w:t>Стейкхолдеры</w:t>
      </w:r>
      <w:proofErr w:type="spellEnd"/>
      <w:r w:rsidRPr="00DE4886">
        <w:rPr>
          <w:rFonts w:ascii="Times New Roman" w:hAnsi="Times New Roman"/>
          <w:sz w:val="20"/>
          <w:szCs w:val="20"/>
        </w:rPr>
        <w:t xml:space="preserve"> организации и ресурсы, которые они предоставляют. </w:t>
      </w:r>
    </w:p>
    <w:p w:rsidR="00320F4D" w:rsidRPr="00DE4886" w:rsidRDefault="00320F4D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320F4D" w:rsidRPr="00DE4886" w:rsidRDefault="00320F4D" w:rsidP="00A20DA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6" w:name="_Toc34216811"/>
      <w:r w:rsidRPr="00DE4886">
        <w:rPr>
          <w:rFonts w:ascii="Times New Roman" w:hAnsi="Times New Roman"/>
          <w:b/>
          <w:sz w:val="20"/>
          <w:szCs w:val="20"/>
        </w:rPr>
        <w:t>ТЕМА 2. Основы финансового менеджмента</w:t>
      </w:r>
      <w:bookmarkEnd w:id="36"/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Финансовый менеджмент: содержание, роль, функции. </w:t>
      </w:r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Основы финансовых вычислений: простой и сложный процент. Методы дисконтирования.</w:t>
      </w:r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Управление доходами, расходами, прибылью и рентабельностью. </w:t>
      </w:r>
    </w:p>
    <w:p w:rsidR="00F20EAB" w:rsidRPr="00DE4886" w:rsidRDefault="00F20EAB" w:rsidP="00A20DA8">
      <w:pPr>
        <w:pStyle w:val="ab"/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Управление активами и капиталом. Оптимизация структуры капитала.</w:t>
      </w:r>
    </w:p>
    <w:p w:rsidR="00320F4D" w:rsidRPr="00DE4886" w:rsidRDefault="00320F4D" w:rsidP="00C503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F20EAB" w:rsidP="00A20DA8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7" w:name="_Toc34216812"/>
      <w:r w:rsidRPr="00DE4886">
        <w:rPr>
          <w:rFonts w:ascii="Times New Roman" w:hAnsi="Times New Roman"/>
          <w:b/>
          <w:sz w:val="20"/>
          <w:szCs w:val="20"/>
        </w:rPr>
        <w:t>Раздел 2. Основы финансового анализа</w:t>
      </w:r>
      <w:bookmarkEnd w:id="37"/>
    </w:p>
    <w:p w:rsidR="00A20DA8" w:rsidRPr="00DE4886" w:rsidRDefault="00A20DA8" w:rsidP="00A20D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A20D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F20EAB" w:rsidRPr="00DE4886" w:rsidRDefault="00F20EAB" w:rsidP="00C503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Знать основные направления, информационное обеспечение и методы финансового анализа </w:t>
      </w:r>
    </w:p>
    <w:p w:rsidR="00F20EAB" w:rsidRPr="00DE4886" w:rsidRDefault="00F20EAB" w:rsidP="00C503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Применять методы финансового анализа, рассчитывать и оценивать аналитические показатели</w:t>
      </w:r>
    </w:p>
    <w:p w:rsidR="00F20EAB" w:rsidRPr="00DE4886" w:rsidRDefault="00F20EAB" w:rsidP="00C5034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Определять влияние процессов глобализации, различных макро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-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и микро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 xml:space="preserve">экономических </w:t>
      </w:r>
      <w:r w:rsidRPr="00DE4886">
        <w:rPr>
          <w:rFonts w:ascii="Times New Roman" w:hAnsi="Times New Roman"/>
          <w:sz w:val="20"/>
          <w:szCs w:val="20"/>
          <w:lang w:eastAsia="ru-RU"/>
        </w:rPr>
        <w:t>факторов на финансовое состояние организации</w:t>
      </w:r>
    </w:p>
    <w:p w:rsidR="00A20DA8" w:rsidRPr="00DE4886" w:rsidRDefault="00A20DA8" w:rsidP="00A20D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A20DA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EAB" w:rsidRPr="00DE4886" w:rsidRDefault="00F20EAB" w:rsidP="00A20DA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8" w:name="_Toc34216813"/>
      <w:r w:rsidRPr="00DE4886">
        <w:rPr>
          <w:rFonts w:ascii="Times New Roman" w:hAnsi="Times New Roman"/>
          <w:b/>
          <w:sz w:val="20"/>
          <w:szCs w:val="20"/>
        </w:rPr>
        <w:t>ТЕМА 3. Теоретические аспекты финансового анализа</w:t>
      </w:r>
      <w:bookmarkEnd w:id="38"/>
    </w:p>
    <w:p w:rsidR="00F20EAB" w:rsidRPr="00DE4886" w:rsidRDefault="00F20EAB" w:rsidP="00A20DA8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Финансовый анализ: сущность, цели, методы.</w:t>
      </w:r>
    </w:p>
    <w:p w:rsidR="00F20EAB" w:rsidRPr="00DE4886" w:rsidRDefault="00A20DA8" w:rsidP="00A20DA8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</w:t>
      </w:r>
      <w:r w:rsidR="00F20EAB" w:rsidRPr="00DE4886">
        <w:rPr>
          <w:rFonts w:ascii="Times New Roman" w:hAnsi="Times New Roman"/>
          <w:sz w:val="20"/>
          <w:szCs w:val="20"/>
        </w:rPr>
        <w:t xml:space="preserve">ользователи аналитической информации. </w:t>
      </w:r>
    </w:p>
    <w:p w:rsidR="00F20EAB" w:rsidRPr="00DE4886" w:rsidRDefault="00F20EAB" w:rsidP="00A20DA8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Информационное обеспечение финансового анализа. </w:t>
      </w:r>
    </w:p>
    <w:p w:rsidR="00F20EAB" w:rsidRPr="00DE4886" w:rsidRDefault="00F20EAB" w:rsidP="00A20DA8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показателей финансового анализа: характеристика, взаимосвязи.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20F4D" w:rsidRPr="00DE4886" w:rsidRDefault="00F20EAB" w:rsidP="001A4CF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39" w:name="_Toc34216814"/>
      <w:r w:rsidRPr="00DE4886">
        <w:rPr>
          <w:rFonts w:ascii="Times New Roman" w:hAnsi="Times New Roman"/>
          <w:b/>
          <w:sz w:val="20"/>
          <w:szCs w:val="20"/>
        </w:rPr>
        <w:t>ТЕМА 4</w:t>
      </w:r>
      <w:r w:rsidR="00320F4D" w:rsidRPr="00DE4886">
        <w:rPr>
          <w:rFonts w:ascii="Times New Roman" w:hAnsi="Times New Roman"/>
          <w:b/>
          <w:sz w:val="20"/>
          <w:szCs w:val="20"/>
        </w:rPr>
        <w:t>. Анализ и оценка влияния факторов внешней и внутренней среды на деятельность организации</w:t>
      </w:r>
      <w:bookmarkEnd w:id="39"/>
    </w:p>
    <w:p w:rsidR="00320F4D" w:rsidRPr="00DE4886" w:rsidRDefault="00320F4D" w:rsidP="001A4CF5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Анализ макроэкономических и микроэкономических условий хозяйственной деятельности.</w:t>
      </w:r>
    </w:p>
    <w:p w:rsidR="00320F4D" w:rsidRPr="00DE4886" w:rsidRDefault="00320F4D" w:rsidP="001A4CF5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Типы рыночных структур: совершенная конкуренция, несовершенная конкуренция, олигополия, монополия. </w:t>
      </w:r>
    </w:p>
    <w:p w:rsidR="00320F4D" w:rsidRPr="00DE4886" w:rsidRDefault="00320F4D" w:rsidP="001A4CF5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Закон спроса, закон предложения. Факторы спроса и предложения.</w:t>
      </w:r>
    </w:p>
    <w:p w:rsidR="00320F4D" w:rsidRPr="00DE4886" w:rsidRDefault="00320F4D" w:rsidP="00C503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EAB" w:rsidRPr="00DE4886" w:rsidRDefault="00F20EAB" w:rsidP="001A4CF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0" w:name="_Toc34216815"/>
      <w:r w:rsidRPr="00DE4886">
        <w:rPr>
          <w:rFonts w:ascii="Times New Roman" w:hAnsi="Times New Roman"/>
          <w:b/>
          <w:sz w:val="20"/>
          <w:szCs w:val="20"/>
        </w:rPr>
        <w:t>ТЕМА 5. Анализ финансовых результатов и оценка эффективности деятельности организации</w:t>
      </w:r>
      <w:bookmarkEnd w:id="40"/>
    </w:p>
    <w:p w:rsidR="00F20EAB" w:rsidRPr="00DE4886" w:rsidRDefault="00F20EAB" w:rsidP="001A4CF5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доходов и расходов организации.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финансовых результатов, их расчет и анализ.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Использование чистой прибыли. Анализ дивидендной политики.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Взаимосвязь прибыли и денежных потоков.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Оценка показателей эффективности хозяйственной деятельности.</w:t>
      </w:r>
    </w:p>
    <w:p w:rsidR="00F20EAB" w:rsidRPr="00DE4886" w:rsidRDefault="00F20EAB" w:rsidP="001A4CF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1" w:name="_Toc34216816"/>
      <w:r w:rsidRPr="00DE4886">
        <w:rPr>
          <w:rFonts w:ascii="Times New Roman" w:hAnsi="Times New Roman"/>
          <w:b/>
          <w:sz w:val="20"/>
          <w:szCs w:val="20"/>
        </w:rPr>
        <w:lastRenderedPageBreak/>
        <w:t>ТЕМА 6. Анализ и оценка эффективности использования активов и капитала</w:t>
      </w:r>
      <w:bookmarkEnd w:id="41"/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структуры, динамики, эффективности использования активов.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Оценка операционного и финансового цикла.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Анализ состава и структуры капитала. Оценка средневзвешенной стоимости капитала. </w:t>
      </w:r>
    </w:p>
    <w:p w:rsidR="00F20EAB" w:rsidRPr="00DE4886" w:rsidRDefault="00F20EAB" w:rsidP="00C503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20EAB" w:rsidRPr="00DE4886" w:rsidRDefault="00F20EAB" w:rsidP="001A4CF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2" w:name="_Toc34216817"/>
      <w:r w:rsidRPr="00DE4886">
        <w:rPr>
          <w:rFonts w:ascii="Times New Roman" w:hAnsi="Times New Roman"/>
          <w:b/>
          <w:sz w:val="20"/>
          <w:szCs w:val="20"/>
        </w:rPr>
        <w:t>ТЕМА 7. Анализ финансового состояния и оценка вероятности банкротства организации</w:t>
      </w:r>
      <w:bookmarkEnd w:id="42"/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Финансовое состояние организации: понятие и основные факторы.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Анализ и оценка финансового состояния организации.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Показатели и факторы финансовой несостоятельности. </w:t>
      </w:r>
    </w:p>
    <w:p w:rsidR="00F20EAB" w:rsidRPr="00DE4886" w:rsidRDefault="00F20EAB" w:rsidP="001A4CF5">
      <w:pPr>
        <w:pStyle w:val="ab"/>
        <w:numPr>
          <w:ilvl w:val="0"/>
          <w:numId w:val="3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Модели прогнозирования банкротства организации.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012F8A" w:rsidRPr="00DE4886" w:rsidRDefault="002320A9" w:rsidP="004448BA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43" w:name="_Toc34216818"/>
      <w:r w:rsidRPr="00DE4886">
        <w:rPr>
          <w:rFonts w:ascii="Times New Roman" w:hAnsi="Times New Roman"/>
          <w:b/>
          <w:kern w:val="36"/>
          <w:sz w:val="20"/>
          <w:szCs w:val="20"/>
        </w:rPr>
        <w:lastRenderedPageBreak/>
        <w:t>МОДУЛЬ «ОСНОВЫ ЗАКОНОДАТЕЛЬСТВА РОССИЙСКОЙ ФЕДЕРАЦИИ»</w:t>
      </w:r>
      <w:bookmarkEnd w:id="43"/>
    </w:p>
    <w:p w:rsidR="004448BA" w:rsidRPr="00DE4886" w:rsidRDefault="004448BA" w:rsidP="004448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DE4886" w:rsidRDefault="005A4220" w:rsidP="004448B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012F8A" w:rsidRPr="00DE4886" w:rsidRDefault="00012F8A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Программа модуля «Основы законодательства </w:t>
      </w:r>
      <w:r w:rsidR="00234EA3" w:rsidRPr="00DE4886">
        <w:rPr>
          <w:rFonts w:ascii="Times New Roman" w:hAnsi="Times New Roman"/>
          <w:sz w:val="20"/>
          <w:szCs w:val="20"/>
          <w:lang w:eastAsia="ru-RU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="00457435" w:rsidRPr="00DE4886">
        <w:rPr>
          <w:rFonts w:ascii="Times New Roman" w:hAnsi="Times New Roman"/>
          <w:sz w:val="20"/>
          <w:szCs w:val="20"/>
          <w:lang w:eastAsia="ru-RU"/>
        </w:rPr>
        <w:t xml:space="preserve">первого этапа 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4 укрупненных раздела (11 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3260"/>
      </w:tblGrid>
      <w:tr w:rsidR="00012F8A" w:rsidRPr="00DE4886" w:rsidTr="0042343B">
        <w:tc>
          <w:tcPr>
            <w:tcW w:w="1271" w:type="dxa"/>
            <w:hideMark/>
          </w:tcPr>
          <w:p w:rsidR="00012F8A" w:rsidRPr="00DE4886" w:rsidRDefault="00012F8A" w:rsidP="0042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  <w:hideMark/>
          </w:tcPr>
          <w:p w:rsidR="00012F8A" w:rsidRPr="00DE4886" w:rsidRDefault="00012F8A" w:rsidP="0042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260" w:type="dxa"/>
            <w:hideMark/>
          </w:tcPr>
          <w:p w:rsidR="00012F8A" w:rsidRPr="00DE4886" w:rsidRDefault="00012F8A" w:rsidP="0042343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012F8A" w:rsidRPr="00DE4886" w:rsidTr="0042343B">
        <w:tc>
          <w:tcPr>
            <w:tcW w:w="1271" w:type="dxa"/>
            <w:hideMark/>
          </w:tcPr>
          <w:p w:rsidR="00012F8A" w:rsidRPr="00DE4886" w:rsidRDefault="00012F8A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 юридических лицах</w:t>
            </w:r>
          </w:p>
        </w:tc>
        <w:tc>
          <w:tcPr>
            <w:tcW w:w="326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35%</w:t>
            </w:r>
          </w:p>
        </w:tc>
      </w:tr>
      <w:tr w:rsidR="00012F8A" w:rsidRPr="00DE4886" w:rsidTr="0042343B">
        <w:tc>
          <w:tcPr>
            <w:tcW w:w="1271" w:type="dxa"/>
            <w:hideMark/>
          </w:tcPr>
          <w:p w:rsidR="00012F8A" w:rsidRPr="00DE4886" w:rsidRDefault="00012F8A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об имущественной основе предпринимательской деятельности</w:t>
            </w:r>
          </w:p>
        </w:tc>
        <w:tc>
          <w:tcPr>
            <w:tcW w:w="326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012F8A" w:rsidRPr="00DE4886" w:rsidTr="0042343B">
        <w:tc>
          <w:tcPr>
            <w:tcW w:w="1271" w:type="dxa"/>
            <w:hideMark/>
          </w:tcPr>
          <w:p w:rsidR="00012F8A" w:rsidRPr="00DE4886" w:rsidRDefault="00012F8A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      </w:r>
          </w:p>
        </w:tc>
        <w:tc>
          <w:tcPr>
            <w:tcW w:w="326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30%</w:t>
            </w:r>
          </w:p>
        </w:tc>
      </w:tr>
      <w:tr w:rsidR="00012F8A" w:rsidRPr="00DE4886" w:rsidTr="0042343B">
        <w:tc>
          <w:tcPr>
            <w:tcW w:w="1271" w:type="dxa"/>
            <w:hideMark/>
          </w:tcPr>
          <w:p w:rsidR="00012F8A" w:rsidRPr="00DE4886" w:rsidRDefault="00012F8A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67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Правовые основы </w:t>
            </w:r>
            <w:r w:rsidR="00F96D97"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регулирования </w:t>
            </w: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трудовых отношений</w:t>
            </w:r>
          </w:p>
        </w:tc>
        <w:tc>
          <w:tcPr>
            <w:tcW w:w="3260" w:type="dxa"/>
            <w:hideMark/>
          </w:tcPr>
          <w:p w:rsidR="00012F8A" w:rsidRPr="00DE4886" w:rsidRDefault="00012F8A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20%</w:t>
            </w:r>
          </w:p>
        </w:tc>
      </w:tr>
    </w:tbl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C50346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012F8A" w:rsidRPr="00DE4886" w:rsidRDefault="00012F8A" w:rsidP="009B51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DE4886" w:rsidRDefault="00BF1B76" w:rsidP="009B51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012F8A" w:rsidRPr="00DE4886" w:rsidRDefault="00012F8A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</w:t>
      </w:r>
      <w:r w:rsidR="006A6444" w:rsidRPr="00DE4886">
        <w:rPr>
          <w:rFonts w:ascii="Times New Roman" w:hAnsi="Times New Roman"/>
          <w:sz w:val="20"/>
          <w:szCs w:val="20"/>
          <w:lang w:eastAsia="ru-RU"/>
        </w:rPr>
        <w:t>случаях возможно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формулирование тест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ового задания по нескольким взаимосвязанным темам</w:t>
      </w:r>
      <w:r w:rsidRPr="00DE4886">
        <w:rPr>
          <w:rFonts w:ascii="Times New Roman" w:hAnsi="Times New Roman"/>
          <w:sz w:val="20"/>
          <w:szCs w:val="20"/>
          <w:lang w:eastAsia="ru-RU"/>
        </w:rPr>
        <w:t>.</w:t>
      </w:r>
    </w:p>
    <w:p w:rsidR="002C1C69" w:rsidRPr="00DE4886" w:rsidRDefault="002C1C69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1339FE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4" w:name="_Toc34216819"/>
      <w:r w:rsidRPr="00DE4886">
        <w:rPr>
          <w:rFonts w:ascii="Times New Roman" w:hAnsi="Times New Roman"/>
          <w:b/>
          <w:sz w:val="20"/>
          <w:szCs w:val="20"/>
        </w:rPr>
        <w:t>Раздел 1. Общие положения гражданского законодательства о юридических лицах</w:t>
      </w:r>
      <w:bookmarkEnd w:id="44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1339FE" w:rsidRPr="00DE4886" w:rsidRDefault="001339FE" w:rsidP="0013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13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12F8A" w:rsidRPr="00DE4886" w:rsidRDefault="00012F8A" w:rsidP="009B5164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Понимать основные положения </w:t>
      </w:r>
      <w:r w:rsidR="006A6444" w:rsidRPr="00DE4886">
        <w:rPr>
          <w:rFonts w:ascii="Times New Roman" w:hAnsi="Times New Roman"/>
          <w:sz w:val="20"/>
          <w:szCs w:val="20"/>
          <w:lang w:eastAsia="ru-RU"/>
        </w:rPr>
        <w:t>законодательства о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юридическом лице и его видах, о </w:t>
      </w:r>
      <w:r w:rsidR="006A6444" w:rsidRPr="00DE4886">
        <w:rPr>
          <w:rFonts w:ascii="Times New Roman" w:hAnsi="Times New Roman"/>
          <w:sz w:val="20"/>
          <w:szCs w:val="20"/>
          <w:lang w:eastAsia="ru-RU"/>
        </w:rPr>
        <w:t>признаках корпорации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и </w:t>
      </w:r>
      <w:r w:rsidR="006A6444" w:rsidRPr="00DE4886">
        <w:rPr>
          <w:rFonts w:ascii="Times New Roman" w:hAnsi="Times New Roman"/>
          <w:sz w:val="20"/>
          <w:szCs w:val="20"/>
          <w:lang w:eastAsia="ru-RU"/>
        </w:rPr>
        <w:t>видах корпоративных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юридических лиц, определять их правовой статус</w:t>
      </w:r>
    </w:p>
    <w:p w:rsidR="001339FE" w:rsidRPr="00DE4886" w:rsidRDefault="001339FE" w:rsidP="0013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1339F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5D649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5" w:name="_Toc34216820"/>
      <w:r w:rsidRPr="00DE4886">
        <w:rPr>
          <w:rFonts w:ascii="Times New Roman" w:hAnsi="Times New Roman"/>
          <w:b/>
          <w:sz w:val="20"/>
          <w:szCs w:val="20"/>
        </w:rPr>
        <w:t>ТЕМА 1. Понятие и признаки юридического лица</w:t>
      </w:r>
      <w:bookmarkEnd w:id="45"/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Понятие юридического лица как субъекта гражданских правоотношений, его признаки, </w:t>
      </w:r>
      <w:proofErr w:type="spellStart"/>
      <w:r w:rsidRPr="00DE4886">
        <w:rPr>
          <w:rFonts w:ascii="Times New Roman" w:hAnsi="Times New Roman"/>
          <w:sz w:val="20"/>
          <w:szCs w:val="20"/>
        </w:rPr>
        <w:t>правосубъектность</w:t>
      </w:r>
      <w:proofErr w:type="spellEnd"/>
      <w:r w:rsidRPr="00DE4886">
        <w:rPr>
          <w:rFonts w:ascii="Times New Roman" w:hAnsi="Times New Roman"/>
          <w:sz w:val="20"/>
          <w:szCs w:val="20"/>
        </w:rPr>
        <w:t>, виды. Представительства и филиалы юридического лица: понятие и правовое положение. Особенности ответственности юридического лица.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 способы создания юридических лиц, их государственная регистрация.</w:t>
      </w:r>
    </w:p>
    <w:p w:rsidR="00012F8A" w:rsidRPr="00DE4886" w:rsidRDefault="00012F8A" w:rsidP="00C50346">
      <w:pPr>
        <w:spacing w:after="0" w:line="240" w:lineRule="auto"/>
        <w:ind w:left="460"/>
        <w:jc w:val="both"/>
        <w:rPr>
          <w:rFonts w:ascii="Times New Roman" w:hAnsi="Times New Roman"/>
          <w:sz w:val="20"/>
          <w:szCs w:val="20"/>
        </w:rPr>
      </w:pPr>
    </w:p>
    <w:p w:rsidR="00012F8A" w:rsidRPr="00DE4886" w:rsidRDefault="00012F8A" w:rsidP="005D649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6" w:name="_Toc34216821"/>
      <w:r w:rsidRPr="00DE4886">
        <w:rPr>
          <w:rFonts w:ascii="Times New Roman" w:hAnsi="Times New Roman"/>
          <w:b/>
          <w:sz w:val="20"/>
          <w:szCs w:val="20"/>
        </w:rPr>
        <w:t>ТЕМА 2. Прекращение деятельности юридического лица</w:t>
      </w:r>
      <w:bookmarkEnd w:id="46"/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Реорганизация юридического лица: понятие и формы, порядок осуществления. Юридическое значение передаточного акта.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Ликвидация юридического лица: понятие, основания, порядок осуществления.</w:t>
      </w:r>
      <w:r w:rsidR="005F5EBB" w:rsidRPr="00DE4886">
        <w:rPr>
          <w:rFonts w:ascii="Times New Roman" w:hAnsi="Times New Roman"/>
          <w:sz w:val="20"/>
          <w:szCs w:val="20"/>
        </w:rPr>
        <w:t xml:space="preserve"> </w:t>
      </w:r>
      <w:r w:rsidRPr="00DE4886">
        <w:rPr>
          <w:rFonts w:ascii="Times New Roman" w:hAnsi="Times New Roman"/>
          <w:sz w:val="20"/>
          <w:szCs w:val="20"/>
        </w:rPr>
        <w:t>Очередность удовлетворения требований кредиторов.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признаки банкротства. Процедуры, применяемые в деле о банкротстве: понятие, виды.</w:t>
      </w:r>
    </w:p>
    <w:p w:rsidR="00012F8A" w:rsidRPr="00DE4886" w:rsidRDefault="00012F8A" w:rsidP="00C50346">
      <w:pPr>
        <w:spacing w:after="0" w:line="240" w:lineRule="auto"/>
        <w:ind w:left="460"/>
        <w:jc w:val="both"/>
        <w:rPr>
          <w:rFonts w:ascii="Times New Roman" w:hAnsi="Times New Roman"/>
          <w:sz w:val="20"/>
          <w:szCs w:val="20"/>
        </w:rPr>
      </w:pPr>
    </w:p>
    <w:p w:rsidR="00012F8A" w:rsidRPr="00DE4886" w:rsidRDefault="00012F8A" w:rsidP="005D6495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7" w:name="_Toc34216822"/>
      <w:r w:rsidRPr="00DE4886">
        <w:rPr>
          <w:rFonts w:ascii="Times New Roman" w:hAnsi="Times New Roman"/>
          <w:b/>
          <w:sz w:val="20"/>
          <w:szCs w:val="20"/>
        </w:rPr>
        <w:t>ТЕМА 3. Организационно-правовые формы юридических лиц</w:t>
      </w:r>
      <w:bookmarkEnd w:id="47"/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Коммерческие юридические лица. Общие понятия о хозяйственных товариществах и обществах. Публичные и непубличные общества.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ответственностью: понятие и основные признаки. Устав общества и его основное содержание. Основные понятия об уставном капитале общества. Порядок управления обществом. Корпоративные права участников общества. Ответственность общества и его участников. </w:t>
      </w:r>
    </w:p>
    <w:p w:rsidR="004437EB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Акционерное общество: понятие и основные признаки. Типы акционерных обществ. Устав общества и его основное содержание. Уставный капитал общества. Понятие и виды </w:t>
      </w:r>
      <w:r w:rsidR="006A6444" w:rsidRPr="00DE4886">
        <w:rPr>
          <w:rFonts w:ascii="Times New Roman" w:hAnsi="Times New Roman"/>
          <w:sz w:val="20"/>
          <w:szCs w:val="20"/>
        </w:rPr>
        <w:t>акций</w:t>
      </w:r>
      <w:r w:rsidR="007A4A3C" w:rsidRPr="00DE4886">
        <w:rPr>
          <w:rFonts w:ascii="Times New Roman" w:hAnsi="Times New Roman"/>
          <w:sz w:val="20"/>
          <w:szCs w:val="20"/>
        </w:rPr>
        <w:t>.</w:t>
      </w:r>
      <w:r w:rsidRPr="00DE4886">
        <w:rPr>
          <w:rFonts w:ascii="Times New Roman" w:hAnsi="Times New Roman"/>
          <w:sz w:val="20"/>
          <w:szCs w:val="20"/>
        </w:rPr>
        <w:t xml:space="preserve"> Порядок управления обществом. Корпоративные права акционеров. Ответственность общества и его акционеров.</w:t>
      </w:r>
    </w:p>
    <w:p w:rsidR="00012F8A" w:rsidRPr="00DE4886" w:rsidRDefault="004437EB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Крупные сделки и сделки с заинтересованностью в акционерном обществе и обществе с ограниченной ответственностью: понятие, порядок совершения.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 гражданского законодательства о дочерних обществах: понятие, правовой статус.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Коммерческие унитарные юридические лица. Государственные и муниципальные унитарные предприятия: понятие, виды, особенности правового статуса.</w:t>
      </w:r>
    </w:p>
    <w:p w:rsidR="00012F8A" w:rsidRPr="00DE4886" w:rsidRDefault="00012F8A" w:rsidP="005D6495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Некоммерческие организации: понятие, основы правового положения. Корпоративные и унитарные некоммерческие организации, их формы.</w:t>
      </w:r>
    </w:p>
    <w:p w:rsidR="00BF4921" w:rsidRDefault="00BF4921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81891" w:rsidRPr="00DE4886" w:rsidRDefault="00381891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03340B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8" w:name="_Toc34216823"/>
      <w:r w:rsidRPr="00DE4886">
        <w:rPr>
          <w:rFonts w:ascii="Times New Roman" w:hAnsi="Times New Roman"/>
          <w:b/>
          <w:sz w:val="20"/>
          <w:szCs w:val="20"/>
        </w:rPr>
        <w:lastRenderedPageBreak/>
        <w:t>Раздел 2.</w:t>
      </w:r>
      <w:r w:rsidR="00867BA0" w:rsidRPr="00DE4886">
        <w:rPr>
          <w:rFonts w:ascii="Times New Roman" w:hAnsi="Times New Roman"/>
          <w:b/>
          <w:sz w:val="20"/>
          <w:szCs w:val="20"/>
        </w:rPr>
        <w:t xml:space="preserve"> </w:t>
      </w:r>
      <w:r w:rsidRPr="00DE4886">
        <w:rPr>
          <w:rFonts w:ascii="Times New Roman" w:hAnsi="Times New Roman"/>
          <w:b/>
          <w:sz w:val="20"/>
          <w:szCs w:val="20"/>
        </w:rPr>
        <w:t>Общие положения гражданского законодательства об имущественной основе предпринимательской деятельности</w:t>
      </w:r>
      <w:bookmarkEnd w:id="48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03340B" w:rsidRPr="00DE4886" w:rsidRDefault="0003340B" w:rsidP="000334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0334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12F8A" w:rsidRPr="00DE4886" w:rsidRDefault="00012F8A" w:rsidP="009B51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Иметь представление об имущественной основе предпринимательской деятельности (о праве собственности и ограниченных вещных правах корпоративных юридических лиц), об объектах гражданского (хозяйственного) оборота</w:t>
      </w:r>
    </w:p>
    <w:p w:rsidR="0003340B" w:rsidRPr="00DE4886" w:rsidRDefault="0003340B" w:rsidP="000334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03340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03340B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49" w:name="_Toc34216824"/>
      <w:r w:rsidRPr="00DE4886">
        <w:rPr>
          <w:rFonts w:ascii="Times New Roman" w:hAnsi="Times New Roman"/>
          <w:b/>
          <w:sz w:val="20"/>
          <w:szCs w:val="20"/>
        </w:rPr>
        <w:t>ТЕМА 4. Общие положения гражданского законодательства о праве собственности и иных вещных правах</w:t>
      </w:r>
      <w:bookmarkEnd w:id="49"/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Понятие и содержание права собственности. Формы собственности. 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Способы приобретения и прекращения права собственности.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Вещные права лиц, не являющихся собственниками: право хозяйственного ведения и право оперативного управления имуществом, сервитуты и др.</w:t>
      </w:r>
    </w:p>
    <w:p w:rsidR="00012F8A" w:rsidRPr="00DE4886" w:rsidRDefault="00012F8A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F8A" w:rsidRPr="00DE4886" w:rsidRDefault="00012F8A" w:rsidP="00650783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0" w:name="_Toc34216825"/>
      <w:r w:rsidRPr="00DE4886">
        <w:rPr>
          <w:rFonts w:ascii="Times New Roman" w:hAnsi="Times New Roman"/>
          <w:b/>
          <w:sz w:val="20"/>
          <w:szCs w:val="20"/>
        </w:rPr>
        <w:t>ТЕМА 5. Объекты гражданского оборота</w:t>
      </w:r>
      <w:bookmarkEnd w:id="50"/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Общие положения гражданского законодательства об объектах гражданского оборота: понятие, виды, особенности участия в гражданском обороте. 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Движимые и недвижимые вещи. Государственная регистрация прав на недвижимое имущество и сделок с ним.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Ценные бумаги: понятие, виды, передача прав по ценной бумаге.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Эмиссионные ценные бумаги: понятие, </w:t>
      </w:r>
      <w:r w:rsidR="006A6444" w:rsidRPr="00DE4886">
        <w:rPr>
          <w:rFonts w:ascii="Times New Roman" w:hAnsi="Times New Roman"/>
          <w:sz w:val="20"/>
          <w:szCs w:val="20"/>
        </w:rPr>
        <w:t>виды, порядок</w:t>
      </w:r>
      <w:r w:rsidRPr="00DE4886">
        <w:rPr>
          <w:rFonts w:ascii="Times New Roman" w:hAnsi="Times New Roman"/>
          <w:sz w:val="20"/>
          <w:szCs w:val="20"/>
        </w:rPr>
        <w:t xml:space="preserve"> эмиссии.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Вексель: понятие, виды, содержание; индоссамент, аваль, акцепт, протест в неакцепте или неплатеже.</w:t>
      </w:r>
    </w:p>
    <w:p w:rsidR="00012F8A" w:rsidRPr="00DE4886" w:rsidRDefault="00012F8A" w:rsidP="00650783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Объекты интеллектуальной деятельности: понятие и особенности участия в гражданском обороте.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DE09D2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1" w:name="_Toc34216826"/>
      <w:r w:rsidRPr="00DE4886">
        <w:rPr>
          <w:rFonts w:ascii="Times New Roman" w:hAnsi="Times New Roman"/>
          <w:b/>
          <w:sz w:val="20"/>
          <w:szCs w:val="20"/>
        </w:rPr>
        <w:t>Раздел 3. Общие положения гражданского законодательства о правовых средствах осуществления предпринимательской деятельности, сроках осуществления и защиты прав предпринимателей</w:t>
      </w:r>
      <w:bookmarkEnd w:id="51"/>
      <w:r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DE09D2" w:rsidRPr="00DE4886" w:rsidRDefault="00DE09D2" w:rsidP="00DE09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DE09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12F8A" w:rsidRPr="00DE4886" w:rsidRDefault="00012F8A" w:rsidP="009B516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Понимать основные положения законодательства о правовых средствах осуществления предпринимательской деятельности (общие понятия о сделках и договорах), о порядке осуществления прав через представителя, определять сроки осуществления и защиты прав предпринимателей</w:t>
      </w:r>
    </w:p>
    <w:p w:rsidR="00DE09D2" w:rsidRPr="00DE4886" w:rsidRDefault="00DE09D2" w:rsidP="00DE09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DE09D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DE09D2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2" w:name="_Toc34216827"/>
      <w:r w:rsidRPr="00DE4886">
        <w:rPr>
          <w:rFonts w:ascii="Times New Roman" w:hAnsi="Times New Roman"/>
          <w:b/>
          <w:sz w:val="20"/>
          <w:szCs w:val="20"/>
        </w:rPr>
        <w:t>ТЕМА 6. Правовые средства осуществления предпринимательской деятельности</w:t>
      </w:r>
      <w:bookmarkEnd w:id="52"/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 виды сделок. Односторонние сделки. Двух- и многосторонние сделки (договоры): понятие, виды. Формы сделки (устная, простая письменная, нотариально удостоверенная). Последствия несоблюдения формы сделок. 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Недействительность сделок: понятие, виды, правовые последствия.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Представительство: понятие, основания возникновения и виды. Особенности коммерческого представительства.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Доверенность: понятие, виды, форма, основания прекращения.</w:t>
      </w:r>
    </w:p>
    <w:p w:rsidR="00012F8A" w:rsidRPr="00381891" w:rsidRDefault="00012F8A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F8A" w:rsidRPr="00381891" w:rsidRDefault="00012F8A" w:rsidP="000942F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3" w:name="_Toc34216828"/>
      <w:r w:rsidRPr="00381891">
        <w:rPr>
          <w:rFonts w:ascii="Times New Roman" w:hAnsi="Times New Roman"/>
          <w:b/>
          <w:sz w:val="20"/>
          <w:szCs w:val="20"/>
        </w:rPr>
        <w:t>ТЕМА 7. Сроки осуществления и защиты прав предпринимателей</w:t>
      </w:r>
      <w:bookmarkEnd w:id="53"/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 виды сроков в гражданском праве, порядок их исчисления. 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Понятие исковой давности, последствия истечения срока исковой давности. Общий и специальный сроки исковой давности. 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Приостановление и перерыв срока исковой давности.</w:t>
      </w:r>
    </w:p>
    <w:p w:rsidR="00012F8A" w:rsidRPr="00381891" w:rsidRDefault="00012F8A" w:rsidP="00C5034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381891" w:rsidRDefault="00012F8A" w:rsidP="000942F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4" w:name="_Toc34216829"/>
      <w:r w:rsidRPr="00381891">
        <w:rPr>
          <w:rFonts w:ascii="Times New Roman" w:hAnsi="Times New Roman"/>
          <w:b/>
          <w:sz w:val="20"/>
          <w:szCs w:val="20"/>
        </w:rPr>
        <w:t>ТЕМА 8. Общие положения гражданского законодательства об обязательствах</w:t>
      </w:r>
      <w:bookmarkEnd w:id="54"/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Понятие и стороны обязательства. Основания возникновения обязательств.</w:t>
      </w:r>
    </w:p>
    <w:p w:rsidR="00012F8A" w:rsidRPr="00381891" w:rsidRDefault="00012F8A" w:rsidP="00DE09D2">
      <w:pPr>
        <w:numPr>
          <w:ilvl w:val="1"/>
          <w:numId w:val="37"/>
        </w:num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Перемена лиц в обязательстве: уступка права требования и перевод долга.</w:t>
      </w:r>
    </w:p>
    <w:p w:rsidR="00012F8A" w:rsidRPr="00381891" w:rsidRDefault="00012F8A" w:rsidP="00DE09D2">
      <w:pPr>
        <w:numPr>
          <w:ilvl w:val="1"/>
          <w:numId w:val="3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 xml:space="preserve">Исполнение обязательств. Прекращение обязательств. </w:t>
      </w:r>
    </w:p>
    <w:p w:rsidR="00012F8A" w:rsidRPr="00381891" w:rsidRDefault="00012F8A" w:rsidP="00DE09D2">
      <w:pPr>
        <w:numPr>
          <w:ilvl w:val="1"/>
          <w:numId w:val="37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81891">
        <w:rPr>
          <w:rFonts w:ascii="Times New Roman" w:hAnsi="Times New Roman"/>
          <w:sz w:val="20"/>
          <w:szCs w:val="20"/>
        </w:rPr>
        <w:t>Ответственность за нарушение обязательств. Договорная и внедоговорная ответственность.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12F8A" w:rsidRPr="00DE4886" w:rsidRDefault="00012F8A" w:rsidP="002C1C79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5" w:name="_Toc34216830"/>
      <w:r w:rsidRPr="00DE4886">
        <w:rPr>
          <w:rFonts w:ascii="Times New Roman" w:hAnsi="Times New Roman"/>
          <w:b/>
          <w:sz w:val="20"/>
          <w:szCs w:val="20"/>
        </w:rPr>
        <w:t>Раздел 4. Правовые основы регулирования трудовых отношений</w:t>
      </w:r>
      <w:bookmarkEnd w:id="55"/>
    </w:p>
    <w:p w:rsidR="002C1C79" w:rsidRPr="00DE4886" w:rsidRDefault="002C1C79" w:rsidP="002C1C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2C1C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12F8A" w:rsidRPr="00DE4886" w:rsidRDefault="00012F8A" w:rsidP="009B51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Понимать основы правового регулирования трудовых отношений </w:t>
      </w:r>
    </w:p>
    <w:p w:rsidR="002C1C79" w:rsidRPr="00DE4886" w:rsidRDefault="002C1C79" w:rsidP="002C1C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2C1C7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12F8A" w:rsidRPr="00DE4886" w:rsidRDefault="00012F8A" w:rsidP="00AB695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6" w:name="_Toc34216831"/>
      <w:r w:rsidRPr="00DE4886">
        <w:rPr>
          <w:rFonts w:ascii="Times New Roman" w:hAnsi="Times New Roman"/>
          <w:b/>
          <w:sz w:val="20"/>
          <w:szCs w:val="20"/>
        </w:rPr>
        <w:t>ТЕМА 9. Система законодательства, регулирующего трудовые отношения</w:t>
      </w:r>
      <w:bookmarkEnd w:id="56"/>
    </w:p>
    <w:p w:rsidR="00012F8A" w:rsidRPr="00DE4886" w:rsidRDefault="00012F8A" w:rsidP="00AB6957">
      <w:pPr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Система законодательства, регулирующего трудовые отношения.</w:t>
      </w:r>
    </w:p>
    <w:p w:rsidR="00012F8A" w:rsidRPr="00DE4886" w:rsidRDefault="00012F8A" w:rsidP="00AB6957">
      <w:pPr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Основные принципы регулирования трудовых отношений. Действие трудового законодательства.</w:t>
      </w:r>
    </w:p>
    <w:p w:rsidR="00012F8A" w:rsidRPr="00DE4886" w:rsidRDefault="00012F8A" w:rsidP="00AB695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7" w:name="_Toc34216832"/>
      <w:r w:rsidRPr="00DE4886">
        <w:rPr>
          <w:rFonts w:ascii="Times New Roman" w:hAnsi="Times New Roman"/>
          <w:b/>
          <w:sz w:val="20"/>
          <w:szCs w:val="20"/>
        </w:rPr>
        <w:lastRenderedPageBreak/>
        <w:t>ТЕМА 10. Основные положения законодательства о трудовом договоре</w:t>
      </w:r>
      <w:bookmarkEnd w:id="57"/>
    </w:p>
    <w:p w:rsidR="00012F8A" w:rsidRPr="00DE4886" w:rsidRDefault="00012F8A" w:rsidP="00AB6957">
      <w:pPr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Трудовой договор: понятие и содержание. Отличие трудового договора от иных схожих договорных конструкций. </w:t>
      </w:r>
    </w:p>
    <w:p w:rsidR="00012F8A" w:rsidRPr="00DE4886" w:rsidRDefault="00012F8A" w:rsidP="00AB6957">
      <w:pPr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заключения и расторжения трудового договора. Правовые последствия расторжения договора. Особенности заключения срочного трудового договора. Порядок оформления увольнения работника и расчетов при увольнении.</w:t>
      </w:r>
    </w:p>
    <w:p w:rsidR="00012F8A" w:rsidRPr="00DE4886" w:rsidRDefault="00012F8A" w:rsidP="00C5034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12F8A" w:rsidRPr="00DE4886" w:rsidRDefault="00012F8A" w:rsidP="00AB695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58" w:name="_Toc34216833"/>
      <w:r w:rsidRPr="00DE4886">
        <w:rPr>
          <w:rFonts w:ascii="Times New Roman" w:hAnsi="Times New Roman"/>
          <w:b/>
          <w:bCs/>
          <w:sz w:val="20"/>
          <w:szCs w:val="20"/>
        </w:rPr>
        <w:t>ТЕМА 11. Общие положения трудового законодательства об отпусках. Гарантии и компенсации</w:t>
      </w:r>
      <w:bookmarkEnd w:id="58"/>
    </w:p>
    <w:p w:rsidR="00012F8A" w:rsidRPr="00DE4886" w:rsidRDefault="00012F8A" w:rsidP="00AB6957">
      <w:pPr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Понятие и виды отпусков, порядок предоставления, замена денежной компенсацией ежегодного оплачиваемого отпуска.</w:t>
      </w:r>
    </w:p>
    <w:p w:rsidR="00012F8A" w:rsidRPr="00DE4886" w:rsidRDefault="00012F8A" w:rsidP="00AB6957">
      <w:pPr>
        <w:widowControl w:val="0"/>
        <w:numPr>
          <w:ilvl w:val="1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Гарантии и компенсации работникам, установленные трудовым законодательством.</w:t>
      </w:r>
    </w:p>
    <w:p w:rsidR="00012F8A" w:rsidRPr="00DE4886" w:rsidRDefault="00012F8A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C1C69" w:rsidRPr="00DE4886" w:rsidRDefault="002C1C69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C20C11" w:rsidRPr="00DE4886" w:rsidRDefault="002320A9" w:rsidP="00A249F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59" w:name="_Toc34216834"/>
      <w:r w:rsidRPr="00DE4886">
        <w:rPr>
          <w:rFonts w:ascii="Times New Roman" w:hAnsi="Times New Roman"/>
          <w:b/>
          <w:sz w:val="20"/>
          <w:szCs w:val="20"/>
        </w:rPr>
        <w:lastRenderedPageBreak/>
        <w:t>МОДУЛЬ «ОСНОВЫ НАЛОГОВОГО ЗАКОНОДАТЕЛЬСТВА РОССИЙСКОЙ ФЕДЕРАЦИИ»</w:t>
      </w:r>
      <w:bookmarkEnd w:id="59"/>
    </w:p>
    <w:p w:rsidR="00A03EB8" w:rsidRPr="00DE4886" w:rsidRDefault="00A03EB8" w:rsidP="00A03E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A4220" w:rsidRPr="00DE4886" w:rsidRDefault="005A4220" w:rsidP="00A03E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Введение</w:t>
      </w:r>
    </w:p>
    <w:p w:rsidR="00C20C11" w:rsidRPr="00816D74" w:rsidRDefault="00C20C11" w:rsidP="00C5034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  <w:lang w:eastAsia="ru-RU"/>
        </w:rPr>
      </w:pPr>
      <w:r w:rsidRPr="00816D74">
        <w:rPr>
          <w:rFonts w:ascii="Times New Roman" w:hAnsi="Times New Roman"/>
          <w:spacing w:val="-4"/>
          <w:sz w:val="20"/>
          <w:szCs w:val="20"/>
          <w:lang w:eastAsia="ru-RU"/>
        </w:rPr>
        <w:t xml:space="preserve">Программа модуля «Основы налогового законодательства </w:t>
      </w:r>
      <w:r w:rsidR="00842102" w:rsidRPr="00816D74">
        <w:rPr>
          <w:rFonts w:ascii="Times New Roman" w:hAnsi="Times New Roman"/>
          <w:spacing w:val="-4"/>
          <w:sz w:val="20"/>
          <w:szCs w:val="20"/>
          <w:lang w:eastAsia="ru-RU"/>
        </w:rPr>
        <w:t>Российской Федерации</w:t>
      </w:r>
      <w:r w:rsidRPr="00816D74">
        <w:rPr>
          <w:rFonts w:ascii="Times New Roman" w:hAnsi="Times New Roman"/>
          <w:spacing w:val="-4"/>
          <w:sz w:val="20"/>
          <w:szCs w:val="20"/>
          <w:lang w:eastAsia="ru-RU"/>
        </w:rPr>
        <w:t xml:space="preserve">» </w:t>
      </w:r>
      <w:r w:rsidR="00457435" w:rsidRPr="00816D74">
        <w:rPr>
          <w:rFonts w:ascii="Times New Roman" w:hAnsi="Times New Roman"/>
          <w:spacing w:val="-4"/>
          <w:sz w:val="20"/>
          <w:szCs w:val="20"/>
          <w:lang w:eastAsia="ru-RU"/>
        </w:rPr>
        <w:t xml:space="preserve">первого этапа </w:t>
      </w:r>
      <w:r w:rsidRPr="00816D74">
        <w:rPr>
          <w:rFonts w:ascii="Times New Roman" w:hAnsi="Times New Roman"/>
          <w:spacing w:val="-4"/>
          <w:sz w:val="20"/>
          <w:szCs w:val="20"/>
          <w:lang w:eastAsia="ru-RU"/>
        </w:rPr>
        <w:t>квалификационного экзамена содержит перечень оцениваемых компетенций и примерную тематику тестовых заданий, предлагаемых претендентам на экзамене по данному модулю. В рамках модуля выделено 3 укрупненных раздела (1</w:t>
      </w:r>
      <w:r w:rsidR="004A05E8" w:rsidRPr="00816D74">
        <w:rPr>
          <w:rFonts w:ascii="Times New Roman" w:hAnsi="Times New Roman"/>
          <w:spacing w:val="-4"/>
          <w:sz w:val="20"/>
          <w:szCs w:val="20"/>
          <w:lang w:eastAsia="ru-RU"/>
        </w:rPr>
        <w:t>5</w:t>
      </w:r>
      <w:r w:rsidR="00CD6A8D" w:rsidRPr="00816D74">
        <w:rPr>
          <w:rFonts w:ascii="Times New Roman" w:hAnsi="Times New Roman"/>
          <w:spacing w:val="-4"/>
          <w:sz w:val="20"/>
          <w:szCs w:val="20"/>
          <w:lang w:eastAsia="ru-RU"/>
        </w:rPr>
        <w:t> </w:t>
      </w:r>
      <w:r w:rsidRPr="00816D74">
        <w:rPr>
          <w:rFonts w:ascii="Times New Roman" w:hAnsi="Times New Roman"/>
          <w:spacing w:val="-4"/>
          <w:sz w:val="20"/>
          <w:szCs w:val="20"/>
          <w:lang w:eastAsia="ru-RU"/>
        </w:rPr>
        <w:t xml:space="preserve">тем):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737"/>
        <w:gridCol w:w="3193"/>
      </w:tblGrid>
      <w:tr w:rsidR="00DE4886" w:rsidRPr="00DE4886" w:rsidTr="00CD6A8D">
        <w:tc>
          <w:tcPr>
            <w:tcW w:w="1271" w:type="dxa"/>
            <w:hideMark/>
          </w:tcPr>
          <w:p w:rsidR="00C20C11" w:rsidRPr="00DE4886" w:rsidRDefault="00C20C11" w:rsidP="00CD6A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737" w:type="dxa"/>
            <w:hideMark/>
          </w:tcPr>
          <w:p w:rsidR="00C20C11" w:rsidRPr="00DE4886" w:rsidRDefault="00C20C11" w:rsidP="00CD6A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193" w:type="dxa"/>
            <w:hideMark/>
          </w:tcPr>
          <w:p w:rsidR="00C20C11" w:rsidRPr="00DE4886" w:rsidRDefault="00C20C11" w:rsidP="00CD6A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DE4886" w:rsidRPr="00DE4886" w:rsidTr="00CD6A8D">
        <w:tc>
          <w:tcPr>
            <w:tcW w:w="1271" w:type="dxa"/>
            <w:hideMark/>
          </w:tcPr>
          <w:p w:rsidR="00C20C11" w:rsidRPr="00DE4886" w:rsidRDefault="00C20C11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737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 xml:space="preserve">Основы законодательства </w:t>
            </w:r>
            <w:r w:rsidR="00842102" w:rsidRPr="00DE4886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DE4886">
              <w:rPr>
                <w:rFonts w:ascii="Times New Roman" w:hAnsi="Times New Roman"/>
                <w:sz w:val="20"/>
                <w:szCs w:val="20"/>
              </w:rPr>
              <w:t xml:space="preserve"> о налогах и сборах, страховых взносах, принципы налогообложения и налогового контроля</w:t>
            </w:r>
          </w:p>
        </w:tc>
        <w:tc>
          <w:tcPr>
            <w:tcW w:w="3193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15%</w:t>
            </w:r>
          </w:p>
        </w:tc>
      </w:tr>
      <w:tr w:rsidR="00DE4886" w:rsidRPr="00DE4886" w:rsidTr="00CD6A8D">
        <w:tc>
          <w:tcPr>
            <w:tcW w:w="1271" w:type="dxa"/>
            <w:hideMark/>
          </w:tcPr>
          <w:p w:rsidR="00C20C11" w:rsidRPr="00DE4886" w:rsidRDefault="00C20C11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37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Основы исчисления и уплаты налогов и страховых взносов</w:t>
            </w:r>
          </w:p>
        </w:tc>
        <w:tc>
          <w:tcPr>
            <w:tcW w:w="3193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>75%</w:t>
            </w:r>
          </w:p>
        </w:tc>
      </w:tr>
      <w:tr w:rsidR="00DE4886" w:rsidRPr="00DE4886" w:rsidTr="00CD6A8D">
        <w:tc>
          <w:tcPr>
            <w:tcW w:w="1271" w:type="dxa"/>
            <w:hideMark/>
          </w:tcPr>
          <w:p w:rsidR="00C20C11" w:rsidRPr="00DE4886" w:rsidRDefault="00C20C11" w:rsidP="00C503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37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</w:rPr>
              <w:t xml:space="preserve">Ответственность </w:t>
            </w:r>
            <w:r w:rsidR="00685311" w:rsidRPr="00DE4886">
              <w:rPr>
                <w:rFonts w:ascii="Times New Roman" w:hAnsi="Times New Roman"/>
                <w:sz w:val="20"/>
                <w:szCs w:val="20"/>
              </w:rPr>
              <w:t>за</w:t>
            </w:r>
            <w:r w:rsidR="00AB720F" w:rsidRPr="00DE4886">
              <w:rPr>
                <w:rFonts w:ascii="Times New Roman" w:hAnsi="Times New Roman"/>
                <w:sz w:val="20"/>
                <w:szCs w:val="20"/>
              </w:rPr>
              <w:t xml:space="preserve"> несоблюдени</w:t>
            </w:r>
            <w:r w:rsidR="00685311" w:rsidRPr="00DE4886">
              <w:rPr>
                <w:rFonts w:ascii="Times New Roman" w:hAnsi="Times New Roman"/>
                <w:sz w:val="20"/>
                <w:szCs w:val="20"/>
              </w:rPr>
              <w:t>е</w:t>
            </w:r>
            <w:r w:rsidRPr="00DE4886">
              <w:rPr>
                <w:rFonts w:ascii="Times New Roman" w:hAnsi="Times New Roman"/>
                <w:sz w:val="20"/>
                <w:szCs w:val="20"/>
              </w:rPr>
              <w:t xml:space="preserve"> закон</w:t>
            </w:r>
            <w:r w:rsidR="00685311" w:rsidRPr="00DE4886">
              <w:rPr>
                <w:rFonts w:ascii="Times New Roman" w:hAnsi="Times New Roman"/>
                <w:sz w:val="20"/>
                <w:szCs w:val="20"/>
              </w:rPr>
              <w:t>одательства о налогах и сборах</w:t>
            </w:r>
          </w:p>
        </w:tc>
        <w:tc>
          <w:tcPr>
            <w:tcW w:w="3193" w:type="dxa"/>
            <w:hideMark/>
          </w:tcPr>
          <w:p w:rsidR="00C20C11" w:rsidRPr="00DE4886" w:rsidRDefault="00C20C11" w:rsidP="00C503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E4886">
              <w:rPr>
                <w:rFonts w:ascii="Times New Roman" w:hAnsi="Times New Roman"/>
                <w:sz w:val="20"/>
                <w:szCs w:val="20"/>
                <w:lang w:eastAsia="ru-RU"/>
              </w:rPr>
              <w:t>10%</w:t>
            </w:r>
          </w:p>
        </w:tc>
      </w:tr>
    </w:tbl>
    <w:p w:rsidR="005A2C19" w:rsidRPr="00DE4886" w:rsidRDefault="005A2C19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C50346">
      <w:pPr>
        <w:spacing w:after="0" w:line="240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C20C11" w:rsidRPr="00DE4886" w:rsidRDefault="00C20C11" w:rsidP="009B51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DE4886" w:rsidRDefault="00BF1B76" w:rsidP="009B516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C20C11" w:rsidRPr="00DE4886" w:rsidRDefault="00C20C11" w:rsidP="00C503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В рамках экзамена предполагается проверка компетенций по каждому из разделов, но не по каждому из вопросов, относящихся к конкретному разделу. Тестовые задания, предлагаемые претендентам, как правило, содержат одну тему, в редких случаях возможно формулирование тестового задания 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по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нескольк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им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взаимосвязанны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м</w:t>
      </w:r>
      <w:r w:rsidRPr="00DE4886">
        <w:rPr>
          <w:rFonts w:ascii="Times New Roman" w:hAnsi="Times New Roman"/>
          <w:sz w:val="20"/>
          <w:szCs w:val="20"/>
          <w:lang w:eastAsia="ru-RU"/>
        </w:rPr>
        <w:t xml:space="preserve"> тем</w:t>
      </w:r>
      <w:r w:rsidR="0033775C" w:rsidRPr="00DE4886">
        <w:rPr>
          <w:rFonts w:ascii="Times New Roman" w:hAnsi="Times New Roman"/>
          <w:sz w:val="20"/>
          <w:szCs w:val="20"/>
          <w:lang w:eastAsia="ru-RU"/>
        </w:rPr>
        <w:t>ам</w:t>
      </w:r>
      <w:r w:rsidRPr="00DE4886">
        <w:rPr>
          <w:rFonts w:ascii="Times New Roman" w:hAnsi="Times New Roman"/>
          <w:sz w:val="20"/>
          <w:szCs w:val="20"/>
          <w:lang w:eastAsia="ru-RU"/>
        </w:rPr>
        <w:t>.</w:t>
      </w:r>
    </w:p>
    <w:p w:rsidR="00C20C11" w:rsidRPr="00DE4886" w:rsidRDefault="00C20C11" w:rsidP="00C5034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086C5F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0" w:name="_Toc34216835"/>
      <w:r w:rsidRPr="00DE4886">
        <w:rPr>
          <w:rFonts w:ascii="Times New Roman" w:hAnsi="Times New Roman"/>
          <w:b/>
          <w:sz w:val="20"/>
          <w:szCs w:val="20"/>
        </w:rPr>
        <w:t xml:space="preserve">Раздел 1. Основы законодательства </w:t>
      </w:r>
      <w:r w:rsidR="00842102" w:rsidRPr="00DE4886">
        <w:rPr>
          <w:rFonts w:ascii="Times New Roman" w:hAnsi="Times New Roman"/>
          <w:b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b/>
          <w:sz w:val="20"/>
          <w:szCs w:val="20"/>
        </w:rPr>
        <w:t xml:space="preserve"> о налогах и сборах, страховых взносах, принципы налогообложения и налогового контроля</w:t>
      </w:r>
      <w:bookmarkEnd w:id="60"/>
    </w:p>
    <w:p w:rsidR="00C20C11" w:rsidRPr="00DE4886" w:rsidRDefault="00C20C11" w:rsidP="00C50346">
      <w:pPr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</w:p>
    <w:p w:rsidR="00C20C11" w:rsidRPr="00DE4886" w:rsidRDefault="00C20C11" w:rsidP="00086C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C20C11" w:rsidRPr="00DE4886" w:rsidRDefault="00C20C11" w:rsidP="009B5164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основ</w:t>
      </w:r>
      <w:r w:rsidR="002665A1" w:rsidRPr="00DE4886">
        <w:rPr>
          <w:rFonts w:ascii="Times New Roman" w:hAnsi="Times New Roman"/>
          <w:sz w:val="20"/>
          <w:szCs w:val="20"/>
        </w:rPr>
        <w:t>н</w:t>
      </w:r>
      <w:r w:rsidRPr="00DE4886">
        <w:rPr>
          <w:rFonts w:ascii="Times New Roman" w:hAnsi="Times New Roman"/>
          <w:sz w:val="20"/>
          <w:szCs w:val="20"/>
        </w:rPr>
        <w:t>ы</w:t>
      </w:r>
      <w:r w:rsidR="002665A1" w:rsidRPr="00DE4886">
        <w:rPr>
          <w:rFonts w:ascii="Times New Roman" w:hAnsi="Times New Roman"/>
          <w:sz w:val="20"/>
          <w:szCs w:val="20"/>
        </w:rPr>
        <w:t>е положения</w:t>
      </w:r>
      <w:r w:rsidRPr="00DE4886">
        <w:rPr>
          <w:rFonts w:ascii="Times New Roman" w:hAnsi="Times New Roman"/>
          <w:sz w:val="20"/>
          <w:szCs w:val="20"/>
        </w:rPr>
        <w:t xml:space="preserve"> законодательства </w:t>
      </w:r>
      <w:r w:rsidR="00842102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 xml:space="preserve"> о налогах, сборах, страховых взносах, базовые принципы налогообложения </w:t>
      </w:r>
    </w:p>
    <w:p w:rsidR="00C20C11" w:rsidRPr="00DE4886" w:rsidRDefault="002665A1" w:rsidP="009B5164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</w:t>
      </w:r>
      <w:r w:rsidR="00C20C11" w:rsidRPr="00DE4886">
        <w:rPr>
          <w:rFonts w:ascii="Times New Roman" w:hAnsi="Times New Roman"/>
          <w:sz w:val="20"/>
          <w:szCs w:val="20"/>
        </w:rPr>
        <w:t>права и обязанности налогоплательщиков, плательщиков сборов и страховых взносов, а также налоговых агентов, основные принципы налогового контроля</w:t>
      </w:r>
    </w:p>
    <w:p w:rsidR="00086C5F" w:rsidRPr="00DE4886" w:rsidRDefault="00086C5F" w:rsidP="00086C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086C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C20C11" w:rsidRPr="00DE4886" w:rsidRDefault="00C20C11" w:rsidP="00086C5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137541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1" w:name="_Toc34216836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1. Система налого</w:t>
      </w:r>
      <w:r w:rsidR="004A05E8" w:rsidRPr="00DE4886">
        <w:rPr>
          <w:rFonts w:ascii="Times New Roman" w:hAnsi="Times New Roman"/>
          <w:b/>
          <w:sz w:val="20"/>
          <w:szCs w:val="20"/>
          <w:lang w:eastAsia="ru-RU"/>
        </w:rPr>
        <w:t xml:space="preserve">в и сборов </w:t>
      </w:r>
      <w:r w:rsidR="00842102" w:rsidRPr="00DE4886">
        <w:rPr>
          <w:rFonts w:ascii="Times New Roman" w:hAnsi="Times New Roman"/>
          <w:b/>
          <w:sz w:val="20"/>
          <w:szCs w:val="20"/>
          <w:lang w:eastAsia="ru-RU"/>
        </w:rPr>
        <w:t>Российской Федерации</w:t>
      </w:r>
      <w:bookmarkEnd w:id="61"/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Система налогов и сборов </w:t>
      </w:r>
      <w:r w:rsidR="00842102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 xml:space="preserve">: понятие, классификация, порядок установления. 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Субъекты налоговых правоотношений их права и обязанности</w:t>
      </w:r>
      <w:r w:rsidR="00A95BF6" w:rsidRPr="00DE4886">
        <w:rPr>
          <w:rFonts w:ascii="Times New Roman" w:hAnsi="Times New Roman"/>
          <w:sz w:val="20"/>
          <w:szCs w:val="20"/>
        </w:rPr>
        <w:t>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Элементы налогообложения и их характеристика. Понятие реализации товаров, работ, услуг.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Специальные налоговые режимы: перечень и общее понятие. 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137541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2" w:name="_Toc34216837"/>
      <w:r w:rsidRPr="00DE4886">
        <w:rPr>
          <w:rFonts w:ascii="Times New Roman" w:hAnsi="Times New Roman"/>
          <w:b/>
          <w:sz w:val="20"/>
          <w:szCs w:val="20"/>
          <w:lang w:eastAsia="ru-RU"/>
        </w:rPr>
        <w:t xml:space="preserve">ТЕМА 2. Страховые взносы в </w:t>
      </w:r>
      <w:r w:rsidR="0024790A" w:rsidRPr="00DE4886">
        <w:rPr>
          <w:rFonts w:ascii="Times New Roman" w:hAnsi="Times New Roman"/>
          <w:b/>
          <w:sz w:val="20"/>
          <w:szCs w:val="20"/>
          <w:lang w:eastAsia="ru-RU"/>
        </w:rPr>
        <w:t>Российской Федерации</w:t>
      </w:r>
      <w:bookmarkEnd w:id="62"/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Понятия «плательщики страховых взносов» и «страховые взносы».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условия установления страховых взносов.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137541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3" w:name="_Toc34216838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3. Налоговое обязательство и его исполнение</w:t>
      </w:r>
      <w:bookmarkEnd w:id="63"/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Возникновение, изменение и прекращение обязанности по уплате налогов</w:t>
      </w:r>
      <w:r w:rsidR="007A4A3C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сборов и страховых взносов.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Общая характеристика способов обеспечения исполнения обязанности по уплате налогов и страховых взносов.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Исполнение обязанности по уплате налогов, сборов и страховых взносов. </w:t>
      </w:r>
    </w:p>
    <w:p w:rsidR="00C20C11" w:rsidRPr="00DE4886" w:rsidRDefault="00137541" w:rsidP="00137541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З</w:t>
      </w:r>
      <w:r w:rsidR="00C20C11" w:rsidRPr="00DE4886">
        <w:rPr>
          <w:rFonts w:ascii="Times New Roman" w:hAnsi="Times New Roman"/>
          <w:sz w:val="20"/>
          <w:szCs w:val="20"/>
        </w:rPr>
        <w:t>ачет и возврат излишне уплаченных (взысканных) налогов и сборов.</w:t>
      </w:r>
    </w:p>
    <w:p w:rsidR="00C20C11" w:rsidRPr="00DE4886" w:rsidRDefault="00C20C11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C20C11" w:rsidRPr="00DE4886" w:rsidRDefault="00C20C11" w:rsidP="00137541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4" w:name="_Toc34216839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4. Налоговый контроль</w:t>
      </w:r>
      <w:bookmarkEnd w:id="64"/>
    </w:p>
    <w:p w:rsidR="00C20C11" w:rsidRPr="00DE4886" w:rsidRDefault="00C20C11" w:rsidP="00137541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 и принципы налогового контроля.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Учет организаций и физических лиц. 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Камеральные и выездные налоговые проверки.</w:t>
      </w:r>
    </w:p>
    <w:p w:rsidR="00C20C11" w:rsidRPr="00DE4886" w:rsidRDefault="00C20C11" w:rsidP="00137541">
      <w:pPr>
        <w:pStyle w:val="ab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тайна.</w:t>
      </w:r>
    </w:p>
    <w:p w:rsidR="00621AB2" w:rsidRPr="00DE4886" w:rsidRDefault="00621AB2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C11" w:rsidRPr="00DE4886" w:rsidRDefault="00C20C11" w:rsidP="008F35A2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5" w:name="_Toc34216840"/>
      <w:r w:rsidRPr="00DE4886">
        <w:rPr>
          <w:rFonts w:ascii="Times New Roman" w:hAnsi="Times New Roman"/>
          <w:b/>
          <w:sz w:val="20"/>
          <w:szCs w:val="20"/>
        </w:rPr>
        <w:t>Раздел 2. Основы исчисления и уплаты налогов и страховых взносов</w:t>
      </w:r>
      <w:bookmarkEnd w:id="65"/>
    </w:p>
    <w:p w:rsidR="008F35A2" w:rsidRPr="00DE4886" w:rsidRDefault="008F35A2" w:rsidP="008F35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8F35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C20C11" w:rsidRPr="00DE4886" w:rsidRDefault="00C20C11" w:rsidP="009B51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Понимать основы исчисления и уплаты налогов и страховых взносов</w:t>
      </w:r>
    </w:p>
    <w:p w:rsidR="008F35A2" w:rsidRPr="00DE4886" w:rsidRDefault="008F35A2" w:rsidP="008F35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8F35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C20C11" w:rsidRPr="00DE4886" w:rsidRDefault="00C20C11" w:rsidP="008F35A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6" w:name="_Toc34216841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5. Налог на добавленную стоимость</w:t>
      </w:r>
      <w:bookmarkEnd w:id="66"/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Налогоплательщики, объект налогообложения и операции, не признаваемые объектом налогообложения.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lastRenderedPageBreak/>
        <w:t>Операции, не подлежащие налогообложению (освобождаемые от налогообложения). Определение места реализации товаров, работ, услуг.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момент ее определения, налоговые ставки.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предъявления налога покупателю, счета-фактуры, книги покупок и продаж.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Налоговые вычеты и порядок их применения. Восстановление налога, ранее принятого к вычету.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исчисления и уплаты налога в бюджет, возмещение налога: понятие общего и заявительного порядка.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период; порядок исчисления НДС</w:t>
      </w:r>
      <w:r w:rsidR="00631B47" w:rsidRPr="00DE4886">
        <w:rPr>
          <w:rFonts w:ascii="Times New Roman" w:hAnsi="Times New Roman"/>
          <w:sz w:val="20"/>
          <w:szCs w:val="20"/>
        </w:rPr>
        <w:t>,</w:t>
      </w:r>
      <w:r w:rsidRPr="00DE4886">
        <w:rPr>
          <w:rFonts w:ascii="Times New Roman" w:hAnsi="Times New Roman"/>
          <w:sz w:val="20"/>
          <w:szCs w:val="20"/>
        </w:rPr>
        <w:t xml:space="preserve"> порядок и сроки уплаты.</w:t>
      </w:r>
      <w:r w:rsidR="00C941F2" w:rsidRPr="00DE4886">
        <w:rPr>
          <w:rFonts w:ascii="Times New Roman" w:hAnsi="Times New Roman"/>
          <w:sz w:val="20"/>
          <w:szCs w:val="20"/>
          <w:lang w:eastAsia="ru-RU"/>
        </w:rPr>
        <w:tab/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DE488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7" w:name="_Toc34216842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6. Акцизы</w:t>
      </w:r>
      <w:bookmarkEnd w:id="67"/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Налогоплательщики, перечень подакцизных товаров, объект налогообложения.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Операции, не подлежащие налогообложению акцизами.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определения налоговой базы при реализации (передаче) или получении подакцизных товаров, порядок предъявления акциза покупателю, налоговые ставки.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период, порядок исчисления акциза и авансового платежа акциза; порядок и сроки уплаты акциза.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8" w:name="_Toc34216843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7. Налог на добычу полезных ископаемых (НДПИ)</w:t>
      </w:r>
      <w:bookmarkEnd w:id="68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 и объект налогообложения НДПИ.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 по НДПИ.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Налоговые ставки по НДПИ.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Налоговый период, порядок исчисления и уплаты НДПИ. 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69" w:name="_Toc34216844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8. Налог на доходы физических лиц</w:t>
      </w:r>
      <w:bookmarkEnd w:id="69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Налогоплательщики и налоговые агенты. Объекты налогообложения.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Классификация доходов и источников их получения</w:t>
      </w:r>
      <w:r w:rsidR="0033775C" w:rsidRPr="00DE4886">
        <w:rPr>
          <w:rFonts w:ascii="Times New Roman" w:hAnsi="Times New Roman"/>
          <w:sz w:val="20"/>
          <w:szCs w:val="20"/>
        </w:rPr>
        <w:t>.</w:t>
      </w:r>
      <w:r w:rsidRPr="00DE4886">
        <w:rPr>
          <w:rFonts w:ascii="Times New Roman" w:hAnsi="Times New Roman"/>
          <w:sz w:val="20"/>
          <w:szCs w:val="20"/>
        </w:rPr>
        <w:t xml:space="preserve">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Доходы, не подлежащие налогообложению.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налоговые ставки.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период, порядок исчисления и сроки уплаты налога налоговыми агентами.</w:t>
      </w:r>
    </w:p>
    <w:p w:rsidR="00C20C11" w:rsidRPr="00DE4886" w:rsidRDefault="00C20C11" w:rsidP="00C5034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70" w:name="_Toc34216845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9. Налог на прибыль организаций</w:t>
      </w:r>
      <w:bookmarkEnd w:id="70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Налогоплательщики, объект налогообложения.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Налоговая база и налоговые ставки.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определения доходов и расходов и их классификация.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Доходы и расходы, не учитываемые для целей налогообложения.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признания доходов и расходов при методе начисления и кассовом методе.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учет</w:t>
      </w:r>
      <w:r w:rsidR="0033775C" w:rsidRPr="00DE4886">
        <w:rPr>
          <w:rFonts w:ascii="Times New Roman" w:hAnsi="Times New Roman"/>
          <w:sz w:val="20"/>
          <w:szCs w:val="20"/>
        </w:rPr>
        <w:t>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Основы налогообложения иностранных организаций как осуществляющих, так и не осуществляющих деятельность в </w:t>
      </w:r>
      <w:r w:rsidR="0024790A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 xml:space="preserve"> через постоянное представительство: принцип определения возникновения обязанности по уплате налога.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Порядок исчисления налога на прибыль и авансовых платежей, порядок и сроки уплаты налога и авансовых платежей. 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71" w:name="_Toc34216846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10. Транспортный налог</w:t>
      </w:r>
      <w:bookmarkEnd w:id="71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положения, налогоплательщики, объект налогообложения.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база, налоговые ставки,</w:t>
      </w:r>
      <w:r w:rsidR="006A5CB1" w:rsidRPr="00DE4886">
        <w:rPr>
          <w:rFonts w:ascii="Times New Roman" w:hAnsi="Times New Roman"/>
          <w:sz w:val="20"/>
          <w:szCs w:val="20"/>
        </w:rPr>
        <w:t xml:space="preserve"> налоговые льготы,</w:t>
      </w:r>
      <w:r w:rsidRPr="00DE4886">
        <w:rPr>
          <w:rFonts w:ascii="Times New Roman" w:hAnsi="Times New Roman"/>
          <w:sz w:val="20"/>
          <w:szCs w:val="20"/>
        </w:rPr>
        <w:t xml:space="preserve"> налоговый и отчетный периоды.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исчисления и уплаты налога.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72" w:name="_Toc34216847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11. Налог на имущество организаций</w:t>
      </w:r>
      <w:bookmarkEnd w:id="72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Общие положения, налогоплательщики, объект налогообложения.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база, налоговые ставки, налоговые льготы.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периоды, порядок исчисления и уплаты налога.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73" w:name="_Toc34216848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12. Земельный налог</w:t>
      </w:r>
      <w:bookmarkEnd w:id="73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положения, налогоплательщики, объект налогообложения</w:t>
      </w:r>
      <w:r w:rsidR="0033775C" w:rsidRPr="00DE4886">
        <w:rPr>
          <w:rFonts w:ascii="Times New Roman" w:hAnsi="Times New Roman"/>
          <w:sz w:val="20"/>
          <w:szCs w:val="20"/>
        </w:rPr>
        <w:t>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Налоговая база, налоговые ставки, налоговые льготы.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Налоговый и отчетный периоды, порядок исчисления и уплаты налога.</w:t>
      </w:r>
    </w:p>
    <w:p w:rsidR="00C20C11" w:rsidRPr="00DE4886" w:rsidRDefault="00C20C11" w:rsidP="00C50346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0C11" w:rsidRPr="00DE4886" w:rsidRDefault="00C20C11" w:rsidP="008F35A2">
      <w:pPr>
        <w:tabs>
          <w:tab w:val="left" w:pos="8555"/>
        </w:tabs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  <w:lang w:eastAsia="ru-RU"/>
        </w:rPr>
      </w:pPr>
      <w:bookmarkStart w:id="74" w:name="_Toc34216849"/>
      <w:r w:rsidRPr="00DE4886">
        <w:rPr>
          <w:rFonts w:ascii="Times New Roman" w:hAnsi="Times New Roman"/>
          <w:b/>
          <w:sz w:val="20"/>
          <w:szCs w:val="20"/>
          <w:lang w:eastAsia="ru-RU"/>
        </w:rPr>
        <w:t>ТЕМА 13. Страховые взносы</w:t>
      </w:r>
      <w:bookmarkEnd w:id="74"/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страховых взносов, плательщики страховых взносов, объект обложения.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База для исчисления страховых взносов плательщиками, производящими выплаты физическим лицам.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Выплаты, не подлежащие обложению страховыми взносами.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Расчетный и отчетный периоды, порядок исчисления и уплаты страховых взносов. </w:t>
      </w:r>
    </w:p>
    <w:p w:rsidR="00C20C11" w:rsidRPr="00DE4886" w:rsidRDefault="00C20C11" w:rsidP="008F35A2">
      <w:pPr>
        <w:pStyle w:val="ab"/>
        <w:numPr>
          <w:ilvl w:val="0"/>
          <w:numId w:val="4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Порядок возмещения страховых взносов на обязательное социальное страхование на случай временной нетрудоспособности и в связи с материнством.</w:t>
      </w:r>
    </w:p>
    <w:p w:rsidR="00C20C11" w:rsidRPr="00DE4886" w:rsidRDefault="00C20C11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C11" w:rsidRPr="00DE4886" w:rsidRDefault="00C20C11" w:rsidP="00D873A7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5" w:name="_Toc34216850"/>
      <w:r w:rsidRPr="00DE4886">
        <w:rPr>
          <w:rFonts w:ascii="Times New Roman" w:hAnsi="Times New Roman"/>
          <w:b/>
          <w:sz w:val="20"/>
          <w:szCs w:val="20"/>
        </w:rPr>
        <w:lastRenderedPageBreak/>
        <w:t xml:space="preserve">Раздел 3. Ответственность </w:t>
      </w:r>
      <w:r w:rsidR="00685311" w:rsidRPr="00DE4886">
        <w:rPr>
          <w:rFonts w:ascii="Times New Roman" w:hAnsi="Times New Roman"/>
          <w:b/>
          <w:sz w:val="20"/>
          <w:szCs w:val="20"/>
        </w:rPr>
        <w:t>за</w:t>
      </w:r>
      <w:r w:rsidRPr="00DE4886">
        <w:rPr>
          <w:rFonts w:ascii="Times New Roman" w:hAnsi="Times New Roman"/>
          <w:b/>
          <w:sz w:val="20"/>
          <w:szCs w:val="20"/>
        </w:rPr>
        <w:t xml:space="preserve"> </w:t>
      </w:r>
      <w:r w:rsidR="002665A1" w:rsidRPr="00DE4886">
        <w:rPr>
          <w:rFonts w:ascii="Times New Roman" w:hAnsi="Times New Roman"/>
          <w:b/>
          <w:sz w:val="20"/>
          <w:szCs w:val="20"/>
        </w:rPr>
        <w:t>несоблюдени</w:t>
      </w:r>
      <w:r w:rsidR="00685311" w:rsidRPr="00DE4886">
        <w:rPr>
          <w:rFonts w:ascii="Times New Roman" w:hAnsi="Times New Roman"/>
          <w:b/>
          <w:sz w:val="20"/>
          <w:szCs w:val="20"/>
        </w:rPr>
        <w:t>е</w:t>
      </w:r>
      <w:r w:rsidR="002665A1" w:rsidRPr="00DE4886">
        <w:rPr>
          <w:rFonts w:ascii="Times New Roman" w:hAnsi="Times New Roman"/>
          <w:b/>
          <w:sz w:val="20"/>
          <w:szCs w:val="20"/>
        </w:rPr>
        <w:t xml:space="preserve"> законодательства о налогах и сборах</w:t>
      </w:r>
      <w:bookmarkEnd w:id="75"/>
      <w:r w:rsidR="002665A1" w:rsidRPr="00DE4886">
        <w:rPr>
          <w:rFonts w:ascii="Times New Roman" w:hAnsi="Times New Roman"/>
          <w:b/>
          <w:sz w:val="20"/>
          <w:szCs w:val="20"/>
        </w:rPr>
        <w:t xml:space="preserve"> </w:t>
      </w:r>
    </w:p>
    <w:p w:rsidR="00D873A7" w:rsidRPr="00DE4886" w:rsidRDefault="00D873A7" w:rsidP="00D873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D873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C20C11" w:rsidRPr="00DE4886" w:rsidRDefault="00C20C11" w:rsidP="009B516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 xml:space="preserve">Понимать </w:t>
      </w:r>
      <w:r w:rsidR="00685311" w:rsidRPr="00DE4886">
        <w:rPr>
          <w:rFonts w:ascii="Times New Roman" w:hAnsi="Times New Roman"/>
          <w:sz w:val="20"/>
          <w:szCs w:val="20"/>
        </w:rPr>
        <w:t xml:space="preserve">порядок наступления ответственности и </w:t>
      </w:r>
      <w:r w:rsidR="002665A1" w:rsidRPr="00DE4886">
        <w:rPr>
          <w:rFonts w:ascii="Times New Roman" w:hAnsi="Times New Roman"/>
          <w:sz w:val="20"/>
          <w:szCs w:val="20"/>
        </w:rPr>
        <w:t xml:space="preserve">последствия несоблюдения законодательства </w:t>
      </w:r>
      <w:r w:rsidR="0024790A" w:rsidRPr="00DE4886">
        <w:rPr>
          <w:rFonts w:ascii="Times New Roman" w:hAnsi="Times New Roman"/>
          <w:sz w:val="20"/>
          <w:szCs w:val="20"/>
        </w:rPr>
        <w:t>Российской Федерации</w:t>
      </w:r>
      <w:r w:rsidRPr="00DE4886">
        <w:rPr>
          <w:rFonts w:ascii="Times New Roman" w:hAnsi="Times New Roman"/>
          <w:sz w:val="20"/>
          <w:szCs w:val="20"/>
        </w:rPr>
        <w:t xml:space="preserve"> о налогах и сбо</w:t>
      </w:r>
      <w:r w:rsidR="00685311" w:rsidRPr="00DE4886">
        <w:rPr>
          <w:rFonts w:ascii="Times New Roman" w:hAnsi="Times New Roman"/>
          <w:sz w:val="20"/>
          <w:szCs w:val="20"/>
        </w:rPr>
        <w:t>рах</w:t>
      </w:r>
      <w:r w:rsidRPr="00DE4886">
        <w:rPr>
          <w:rFonts w:ascii="Times New Roman" w:hAnsi="Times New Roman"/>
          <w:sz w:val="20"/>
          <w:szCs w:val="20"/>
        </w:rPr>
        <w:t xml:space="preserve"> </w:t>
      </w:r>
    </w:p>
    <w:p w:rsidR="00D873A7" w:rsidRPr="00DE4886" w:rsidRDefault="00D873A7" w:rsidP="00D873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D873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E4886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C20C11" w:rsidRPr="00DE4886" w:rsidRDefault="00C20C11" w:rsidP="00D873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20C11" w:rsidRPr="00DE4886" w:rsidRDefault="00C20C11" w:rsidP="00D873A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6" w:name="_Toc34216851"/>
      <w:r w:rsidRPr="00DE4886">
        <w:rPr>
          <w:rFonts w:ascii="Times New Roman" w:hAnsi="Times New Roman"/>
          <w:b/>
          <w:sz w:val="20"/>
          <w:szCs w:val="20"/>
        </w:rPr>
        <w:t>ТЕМА 14. Общие положения об ответственности</w:t>
      </w:r>
      <w:bookmarkEnd w:id="76"/>
    </w:p>
    <w:p w:rsidR="00C20C11" w:rsidRPr="00DE4886" w:rsidRDefault="00C20C11" w:rsidP="00D873A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Общие положения об ответственности, понятие налогового правонарушения, обстоятельства, смягчающие и отягчающие ответственность за налоговые правонарушения</w:t>
      </w:r>
      <w:r w:rsidR="0033775C" w:rsidRPr="00DE4886">
        <w:rPr>
          <w:rFonts w:ascii="Times New Roman" w:hAnsi="Times New Roman"/>
          <w:sz w:val="20"/>
          <w:szCs w:val="20"/>
        </w:rPr>
        <w:t>.</w:t>
      </w:r>
      <w:r w:rsidRPr="00DE4886">
        <w:rPr>
          <w:rFonts w:ascii="Times New Roman" w:hAnsi="Times New Roman"/>
          <w:sz w:val="20"/>
          <w:szCs w:val="20"/>
        </w:rPr>
        <w:t xml:space="preserve"> </w:t>
      </w:r>
    </w:p>
    <w:p w:rsidR="00C20C11" w:rsidRPr="00DE4886" w:rsidRDefault="00C20C11" w:rsidP="00D873A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Срок давности привлечения к ответственности за совершение налогового правонарушения, срок давности и порядок взыскания штрафов за налоговые правонарушения.</w:t>
      </w:r>
    </w:p>
    <w:p w:rsidR="00C20C11" w:rsidRPr="00DE4886" w:rsidRDefault="00C20C11" w:rsidP="00C5034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0C11" w:rsidRPr="00DE4886" w:rsidRDefault="00C20C11" w:rsidP="00D873A7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7" w:name="_Toc34216852"/>
      <w:r w:rsidRPr="00DE4886">
        <w:rPr>
          <w:rFonts w:ascii="Times New Roman" w:hAnsi="Times New Roman"/>
          <w:b/>
          <w:sz w:val="20"/>
          <w:szCs w:val="20"/>
        </w:rPr>
        <w:t>ТЕМА 15. Виды налоговых правонарушений и ответственность за их совершение, ответственность должностных лиц</w:t>
      </w:r>
      <w:bookmarkEnd w:id="77"/>
    </w:p>
    <w:p w:rsidR="00C20C11" w:rsidRPr="00DE4886" w:rsidRDefault="00C20C11" w:rsidP="00D873A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Виды налоговых правонарушений и ответственность за их совершение.</w:t>
      </w:r>
    </w:p>
    <w:p w:rsidR="00C20C11" w:rsidRPr="00DE4886" w:rsidRDefault="00C20C11" w:rsidP="00D873A7">
      <w:pPr>
        <w:pStyle w:val="ab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4886">
        <w:rPr>
          <w:rFonts w:ascii="Times New Roman" w:hAnsi="Times New Roman"/>
          <w:sz w:val="20"/>
          <w:szCs w:val="20"/>
        </w:rPr>
        <w:t>Административная и уголовная ответственность должностных лиц за совершение налоговых правонарушений</w:t>
      </w:r>
      <w:r w:rsidR="00C8158A" w:rsidRPr="00DE4886">
        <w:rPr>
          <w:rFonts w:ascii="Times New Roman" w:hAnsi="Times New Roman"/>
          <w:sz w:val="20"/>
          <w:szCs w:val="20"/>
        </w:rPr>
        <w:t>.</w:t>
      </w:r>
    </w:p>
    <w:p w:rsidR="00012F8A" w:rsidRPr="00DE4886" w:rsidRDefault="00012F8A" w:rsidP="00C50346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A6444" w:rsidRPr="00DE4886" w:rsidRDefault="006A6444" w:rsidP="00C503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sectPr w:rsidR="006A6444" w:rsidRPr="00DE4886" w:rsidSect="007A4767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86" w:rsidRDefault="00DE4886" w:rsidP="00095B7D">
      <w:pPr>
        <w:spacing w:after="0" w:line="240" w:lineRule="auto"/>
      </w:pPr>
      <w:r>
        <w:separator/>
      </w:r>
    </w:p>
  </w:endnote>
  <w:endnote w:type="continuationSeparator" w:id="0">
    <w:p w:rsidR="00DE4886" w:rsidRDefault="00DE4886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86" w:rsidRDefault="00DE4886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886" w:rsidRPr="00AF3BF8" w:rsidRDefault="00DE4886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DE4886" w:rsidRPr="00AF3BF8" w:rsidRDefault="00DE4886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86" w:rsidRDefault="00DE4886" w:rsidP="00095B7D">
      <w:pPr>
        <w:spacing w:after="0" w:line="240" w:lineRule="auto"/>
      </w:pPr>
      <w:r>
        <w:separator/>
      </w:r>
    </w:p>
  </w:footnote>
  <w:footnote w:type="continuationSeparator" w:id="0">
    <w:p w:rsidR="00DE4886" w:rsidRDefault="00DE4886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86" w:rsidRPr="00AF3BF8" w:rsidRDefault="00DE4886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C8602A">
      <w:rPr>
        <w:rFonts w:ascii="Times New Roman" w:hAnsi="Times New Roman"/>
        <w:noProof/>
        <w:sz w:val="18"/>
      </w:rPr>
      <w:t>6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9DB"/>
    <w:multiLevelType w:val="hybridMultilevel"/>
    <w:tmpl w:val="AE8EEFF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61FA3"/>
    <w:multiLevelType w:val="hybridMultilevel"/>
    <w:tmpl w:val="B95E04F8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63778"/>
    <w:multiLevelType w:val="multilevel"/>
    <w:tmpl w:val="448AF38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2E3248"/>
    <w:multiLevelType w:val="multilevel"/>
    <w:tmpl w:val="4ED006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C46656"/>
    <w:multiLevelType w:val="hybridMultilevel"/>
    <w:tmpl w:val="5636A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B4179"/>
    <w:multiLevelType w:val="multilevel"/>
    <w:tmpl w:val="F12CB1E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B7C110C"/>
    <w:multiLevelType w:val="multilevel"/>
    <w:tmpl w:val="7C8EE25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08079C5"/>
    <w:multiLevelType w:val="hybridMultilevel"/>
    <w:tmpl w:val="ADB44956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D7CEB"/>
    <w:multiLevelType w:val="hybridMultilevel"/>
    <w:tmpl w:val="24EC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C0BB6"/>
    <w:multiLevelType w:val="multilevel"/>
    <w:tmpl w:val="EFECC3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A2B99"/>
    <w:multiLevelType w:val="hybridMultilevel"/>
    <w:tmpl w:val="A75E567E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F319DC"/>
    <w:multiLevelType w:val="hybridMultilevel"/>
    <w:tmpl w:val="9E8831F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332AA7"/>
    <w:multiLevelType w:val="multilevel"/>
    <w:tmpl w:val="38DCDC0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AC33FDF"/>
    <w:multiLevelType w:val="multilevel"/>
    <w:tmpl w:val="2898CA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2C67F5"/>
    <w:multiLevelType w:val="hybridMultilevel"/>
    <w:tmpl w:val="D5A481C8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D0835"/>
    <w:multiLevelType w:val="hybridMultilevel"/>
    <w:tmpl w:val="2CAAF65C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84237D"/>
    <w:multiLevelType w:val="multilevel"/>
    <w:tmpl w:val="A3FEBB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46673EF"/>
    <w:multiLevelType w:val="multilevel"/>
    <w:tmpl w:val="B92A085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836F0E"/>
    <w:multiLevelType w:val="multilevel"/>
    <w:tmpl w:val="8FE27B4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5AF0287"/>
    <w:multiLevelType w:val="multilevel"/>
    <w:tmpl w:val="2CDE85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A20D2"/>
    <w:multiLevelType w:val="multilevel"/>
    <w:tmpl w:val="8F1EE9D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AED6E4D"/>
    <w:multiLevelType w:val="multilevel"/>
    <w:tmpl w:val="8A20665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C5861C6"/>
    <w:multiLevelType w:val="multilevel"/>
    <w:tmpl w:val="67F4830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2EB1C6D"/>
    <w:multiLevelType w:val="hybridMultilevel"/>
    <w:tmpl w:val="5E0E9DCE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04DDC"/>
    <w:multiLevelType w:val="multilevel"/>
    <w:tmpl w:val="A4E8F6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7" w15:restartNumberingAfterBreak="0">
    <w:nsid w:val="692152A5"/>
    <w:multiLevelType w:val="multilevel"/>
    <w:tmpl w:val="8AF8EB86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8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C55B0"/>
    <w:multiLevelType w:val="multilevel"/>
    <w:tmpl w:val="0846DFAA"/>
    <w:lvl w:ilvl="0">
      <w:start w:val="1"/>
      <w:numFmt w:val="decimal"/>
      <w:lvlText w:val="%1."/>
      <w:lvlJc w:val="left"/>
      <w:pPr>
        <w:ind w:left="460" w:hanging="4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0" w15:restartNumberingAfterBreak="0">
    <w:nsid w:val="6A8D79E5"/>
    <w:multiLevelType w:val="multilevel"/>
    <w:tmpl w:val="210EA2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20B724B"/>
    <w:multiLevelType w:val="multilevel"/>
    <w:tmpl w:val="7350301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2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C2D21"/>
    <w:multiLevelType w:val="multilevel"/>
    <w:tmpl w:val="1AF696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ECA57E8"/>
    <w:multiLevelType w:val="multilevel"/>
    <w:tmpl w:val="3124A3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32"/>
  </w:num>
  <w:num w:numId="4">
    <w:abstractNumId w:val="28"/>
  </w:num>
  <w:num w:numId="5">
    <w:abstractNumId w:val="23"/>
  </w:num>
  <w:num w:numId="6">
    <w:abstractNumId w:val="17"/>
  </w:num>
  <w:num w:numId="7">
    <w:abstractNumId w:val="30"/>
  </w:num>
  <w:num w:numId="8">
    <w:abstractNumId w:val="8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0"/>
  </w:num>
  <w:num w:numId="21">
    <w:abstractNumId w:val="3"/>
  </w:num>
  <w:num w:numId="22">
    <w:abstractNumId w:val="14"/>
  </w:num>
  <w:num w:numId="23">
    <w:abstractNumId w:val="33"/>
  </w:num>
  <w:num w:numId="24">
    <w:abstractNumId w:val="34"/>
  </w:num>
  <w:num w:numId="25">
    <w:abstractNumId w:val="24"/>
  </w:num>
  <w:num w:numId="26">
    <w:abstractNumId w:val="15"/>
  </w:num>
  <w:num w:numId="27">
    <w:abstractNumId w:val="19"/>
  </w:num>
  <w:num w:numId="28">
    <w:abstractNumId w:val="1"/>
  </w:num>
  <w:num w:numId="29">
    <w:abstractNumId w:val="2"/>
  </w:num>
  <w:num w:numId="30">
    <w:abstractNumId w:val="16"/>
  </w:num>
  <w:num w:numId="31">
    <w:abstractNumId w:val="12"/>
  </w:num>
  <w:num w:numId="32">
    <w:abstractNumId w:val="9"/>
  </w:num>
  <w:num w:numId="33">
    <w:abstractNumId w:val="7"/>
  </w:num>
  <w:num w:numId="34">
    <w:abstractNumId w:val="29"/>
  </w:num>
  <w:num w:numId="35">
    <w:abstractNumId w:val="22"/>
  </w:num>
  <w:num w:numId="36">
    <w:abstractNumId w:val="6"/>
  </w:num>
  <w:num w:numId="37">
    <w:abstractNumId w:val="13"/>
  </w:num>
  <w:num w:numId="38">
    <w:abstractNumId w:val="5"/>
  </w:num>
  <w:num w:numId="39">
    <w:abstractNumId w:val="0"/>
  </w:num>
  <w:num w:numId="40">
    <w:abstractNumId w:val="18"/>
  </w:num>
  <w:num w:numId="41">
    <w:abstractNumId w:val="25"/>
  </w:num>
  <w:num w:numId="42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5E95"/>
    <w:rsid w:val="0003340B"/>
    <w:rsid w:val="000425C4"/>
    <w:rsid w:val="00071FEF"/>
    <w:rsid w:val="00077EA7"/>
    <w:rsid w:val="00086C5F"/>
    <w:rsid w:val="0008783B"/>
    <w:rsid w:val="00090AD8"/>
    <w:rsid w:val="00093384"/>
    <w:rsid w:val="000942F8"/>
    <w:rsid w:val="00095B7D"/>
    <w:rsid w:val="000B2A54"/>
    <w:rsid w:val="000B58B4"/>
    <w:rsid w:val="000D5857"/>
    <w:rsid w:val="000F3DDD"/>
    <w:rsid w:val="00102FF2"/>
    <w:rsid w:val="00104F1D"/>
    <w:rsid w:val="0011198E"/>
    <w:rsid w:val="001339FE"/>
    <w:rsid w:val="00137541"/>
    <w:rsid w:val="001541A3"/>
    <w:rsid w:val="00161F24"/>
    <w:rsid w:val="00170D4B"/>
    <w:rsid w:val="00174B20"/>
    <w:rsid w:val="00177280"/>
    <w:rsid w:val="00191827"/>
    <w:rsid w:val="00192744"/>
    <w:rsid w:val="001A19ED"/>
    <w:rsid w:val="001A4CF5"/>
    <w:rsid w:val="001B63EA"/>
    <w:rsid w:val="001B7AED"/>
    <w:rsid w:val="001C774B"/>
    <w:rsid w:val="001D4669"/>
    <w:rsid w:val="001D4D76"/>
    <w:rsid w:val="001D65B3"/>
    <w:rsid w:val="001F3636"/>
    <w:rsid w:val="00203FBC"/>
    <w:rsid w:val="002320A9"/>
    <w:rsid w:val="00234EA3"/>
    <w:rsid w:val="00240E39"/>
    <w:rsid w:val="00243BCE"/>
    <w:rsid w:val="0024790A"/>
    <w:rsid w:val="00255D91"/>
    <w:rsid w:val="002665A1"/>
    <w:rsid w:val="00290A90"/>
    <w:rsid w:val="00291CAC"/>
    <w:rsid w:val="002A0F0D"/>
    <w:rsid w:val="002B2703"/>
    <w:rsid w:val="002B5D21"/>
    <w:rsid w:val="002C1C69"/>
    <w:rsid w:val="002C1C79"/>
    <w:rsid w:val="002C3C4F"/>
    <w:rsid w:val="002C43C3"/>
    <w:rsid w:val="002C73D6"/>
    <w:rsid w:val="002D27E8"/>
    <w:rsid w:val="002E4079"/>
    <w:rsid w:val="002E69F1"/>
    <w:rsid w:val="002F73E9"/>
    <w:rsid w:val="00305556"/>
    <w:rsid w:val="00307B9C"/>
    <w:rsid w:val="00310878"/>
    <w:rsid w:val="003162A0"/>
    <w:rsid w:val="00320F4D"/>
    <w:rsid w:val="00325516"/>
    <w:rsid w:val="00336C36"/>
    <w:rsid w:val="0033775C"/>
    <w:rsid w:val="0036058A"/>
    <w:rsid w:val="00361668"/>
    <w:rsid w:val="00362F21"/>
    <w:rsid w:val="0037620A"/>
    <w:rsid w:val="00381891"/>
    <w:rsid w:val="003A7127"/>
    <w:rsid w:val="003A7316"/>
    <w:rsid w:val="003B1F86"/>
    <w:rsid w:val="003C0FC3"/>
    <w:rsid w:val="003F72BE"/>
    <w:rsid w:val="00415F64"/>
    <w:rsid w:val="00417494"/>
    <w:rsid w:val="0042027D"/>
    <w:rsid w:val="0042343B"/>
    <w:rsid w:val="00426A69"/>
    <w:rsid w:val="004437EB"/>
    <w:rsid w:val="004448BA"/>
    <w:rsid w:val="00447C2E"/>
    <w:rsid w:val="00457435"/>
    <w:rsid w:val="00472871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500622"/>
    <w:rsid w:val="00500A50"/>
    <w:rsid w:val="00502D15"/>
    <w:rsid w:val="00506517"/>
    <w:rsid w:val="00506851"/>
    <w:rsid w:val="0051008A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1DB7"/>
    <w:rsid w:val="00592376"/>
    <w:rsid w:val="005A2C19"/>
    <w:rsid w:val="005A4220"/>
    <w:rsid w:val="005B33EB"/>
    <w:rsid w:val="005B6ABC"/>
    <w:rsid w:val="005D6495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36DF5"/>
    <w:rsid w:val="00643BAE"/>
    <w:rsid w:val="00650783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91E90"/>
    <w:rsid w:val="00793C7C"/>
    <w:rsid w:val="007A4767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7897"/>
    <w:rsid w:val="00802571"/>
    <w:rsid w:val="00812098"/>
    <w:rsid w:val="008122D3"/>
    <w:rsid w:val="00816D74"/>
    <w:rsid w:val="0083247A"/>
    <w:rsid w:val="00834685"/>
    <w:rsid w:val="0083474D"/>
    <w:rsid w:val="0083759C"/>
    <w:rsid w:val="00837827"/>
    <w:rsid w:val="00842102"/>
    <w:rsid w:val="00842771"/>
    <w:rsid w:val="00853AF7"/>
    <w:rsid w:val="00867BA0"/>
    <w:rsid w:val="00872D0A"/>
    <w:rsid w:val="008739B6"/>
    <w:rsid w:val="00884763"/>
    <w:rsid w:val="0088511F"/>
    <w:rsid w:val="0089072A"/>
    <w:rsid w:val="00893DA0"/>
    <w:rsid w:val="00895016"/>
    <w:rsid w:val="008A396E"/>
    <w:rsid w:val="008A5383"/>
    <w:rsid w:val="008A663F"/>
    <w:rsid w:val="008B3A35"/>
    <w:rsid w:val="008C0A59"/>
    <w:rsid w:val="008C2516"/>
    <w:rsid w:val="008C321C"/>
    <w:rsid w:val="008C7D6F"/>
    <w:rsid w:val="008D04FA"/>
    <w:rsid w:val="008D14A1"/>
    <w:rsid w:val="008D7A2F"/>
    <w:rsid w:val="008E4BA7"/>
    <w:rsid w:val="008E6823"/>
    <w:rsid w:val="008F0123"/>
    <w:rsid w:val="008F23FF"/>
    <w:rsid w:val="008F35A2"/>
    <w:rsid w:val="00903935"/>
    <w:rsid w:val="00904AE8"/>
    <w:rsid w:val="00912523"/>
    <w:rsid w:val="0091590B"/>
    <w:rsid w:val="00917ED1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A63E9"/>
    <w:rsid w:val="009B5164"/>
    <w:rsid w:val="009C005F"/>
    <w:rsid w:val="009C0E1B"/>
    <w:rsid w:val="009C7B3B"/>
    <w:rsid w:val="009D2643"/>
    <w:rsid w:val="009D67C2"/>
    <w:rsid w:val="009D7D9A"/>
    <w:rsid w:val="009E31B0"/>
    <w:rsid w:val="00A03EB8"/>
    <w:rsid w:val="00A10EB6"/>
    <w:rsid w:val="00A203F3"/>
    <w:rsid w:val="00A20DA8"/>
    <w:rsid w:val="00A249F4"/>
    <w:rsid w:val="00A35141"/>
    <w:rsid w:val="00A36703"/>
    <w:rsid w:val="00A4365A"/>
    <w:rsid w:val="00A5382B"/>
    <w:rsid w:val="00A55B39"/>
    <w:rsid w:val="00A62306"/>
    <w:rsid w:val="00A65498"/>
    <w:rsid w:val="00A74535"/>
    <w:rsid w:val="00A8286C"/>
    <w:rsid w:val="00A92A79"/>
    <w:rsid w:val="00A94448"/>
    <w:rsid w:val="00A95BF6"/>
    <w:rsid w:val="00A96E43"/>
    <w:rsid w:val="00AB6957"/>
    <w:rsid w:val="00AB720F"/>
    <w:rsid w:val="00AC09FB"/>
    <w:rsid w:val="00AD1B69"/>
    <w:rsid w:val="00AF3BF8"/>
    <w:rsid w:val="00B011FB"/>
    <w:rsid w:val="00B065BA"/>
    <w:rsid w:val="00B11CAB"/>
    <w:rsid w:val="00B20229"/>
    <w:rsid w:val="00B338A3"/>
    <w:rsid w:val="00B34326"/>
    <w:rsid w:val="00B34851"/>
    <w:rsid w:val="00B445A5"/>
    <w:rsid w:val="00B66EFB"/>
    <w:rsid w:val="00B76C01"/>
    <w:rsid w:val="00B972A6"/>
    <w:rsid w:val="00BA07B0"/>
    <w:rsid w:val="00BB0440"/>
    <w:rsid w:val="00BC1380"/>
    <w:rsid w:val="00BD0DA2"/>
    <w:rsid w:val="00BF1B76"/>
    <w:rsid w:val="00BF4921"/>
    <w:rsid w:val="00BF4BE2"/>
    <w:rsid w:val="00C15921"/>
    <w:rsid w:val="00C20C11"/>
    <w:rsid w:val="00C41334"/>
    <w:rsid w:val="00C439B4"/>
    <w:rsid w:val="00C44717"/>
    <w:rsid w:val="00C44CAC"/>
    <w:rsid w:val="00C4561F"/>
    <w:rsid w:val="00C50346"/>
    <w:rsid w:val="00C71859"/>
    <w:rsid w:val="00C73600"/>
    <w:rsid w:val="00C7567A"/>
    <w:rsid w:val="00C8158A"/>
    <w:rsid w:val="00C8602A"/>
    <w:rsid w:val="00C941F2"/>
    <w:rsid w:val="00CA5EE4"/>
    <w:rsid w:val="00CC10DE"/>
    <w:rsid w:val="00CC1AD7"/>
    <w:rsid w:val="00CC6595"/>
    <w:rsid w:val="00CD0D7C"/>
    <w:rsid w:val="00CD2D8C"/>
    <w:rsid w:val="00CD6A8D"/>
    <w:rsid w:val="00D22AFE"/>
    <w:rsid w:val="00D30C29"/>
    <w:rsid w:val="00D40635"/>
    <w:rsid w:val="00D422AF"/>
    <w:rsid w:val="00D502F1"/>
    <w:rsid w:val="00D54964"/>
    <w:rsid w:val="00D61877"/>
    <w:rsid w:val="00D62516"/>
    <w:rsid w:val="00D7081C"/>
    <w:rsid w:val="00D74C89"/>
    <w:rsid w:val="00D873A7"/>
    <w:rsid w:val="00D93CEF"/>
    <w:rsid w:val="00DA0648"/>
    <w:rsid w:val="00DA26A2"/>
    <w:rsid w:val="00DA5AC3"/>
    <w:rsid w:val="00DB12EC"/>
    <w:rsid w:val="00DB326E"/>
    <w:rsid w:val="00DB671E"/>
    <w:rsid w:val="00DC77BB"/>
    <w:rsid w:val="00DD0B9F"/>
    <w:rsid w:val="00DD5C44"/>
    <w:rsid w:val="00DE09D2"/>
    <w:rsid w:val="00DE4886"/>
    <w:rsid w:val="00DF7E93"/>
    <w:rsid w:val="00E12073"/>
    <w:rsid w:val="00E24654"/>
    <w:rsid w:val="00E26012"/>
    <w:rsid w:val="00E51038"/>
    <w:rsid w:val="00E5687E"/>
    <w:rsid w:val="00E57214"/>
    <w:rsid w:val="00E65566"/>
    <w:rsid w:val="00E73599"/>
    <w:rsid w:val="00E859E2"/>
    <w:rsid w:val="00E873E0"/>
    <w:rsid w:val="00E9164E"/>
    <w:rsid w:val="00E938CA"/>
    <w:rsid w:val="00EA4ED2"/>
    <w:rsid w:val="00EA6F60"/>
    <w:rsid w:val="00EC6183"/>
    <w:rsid w:val="00ED19CE"/>
    <w:rsid w:val="00ED2D0B"/>
    <w:rsid w:val="00EF21CD"/>
    <w:rsid w:val="00EF3321"/>
    <w:rsid w:val="00EF409C"/>
    <w:rsid w:val="00F11B67"/>
    <w:rsid w:val="00F20EAB"/>
    <w:rsid w:val="00F22A25"/>
    <w:rsid w:val="00F23297"/>
    <w:rsid w:val="00F30CFB"/>
    <w:rsid w:val="00F5582A"/>
    <w:rsid w:val="00F55D3F"/>
    <w:rsid w:val="00F66222"/>
    <w:rsid w:val="00F73253"/>
    <w:rsid w:val="00F85513"/>
    <w:rsid w:val="00F96D97"/>
    <w:rsid w:val="00F97951"/>
    <w:rsid w:val="00FA04C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A249F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4B700B"/>
    <w:pPr>
      <w:spacing w:after="100"/>
      <w:ind w:left="220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F3BF8"/>
    <w:pPr>
      <w:spacing w:after="100" w:line="259" w:lineRule="auto"/>
      <w:ind w:left="440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894E-AC74-4B19-BDD5-A050D09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19</Pages>
  <Words>5386</Words>
  <Characters>43116</Characters>
  <Application>Microsoft Office Word</Application>
  <DocSecurity>0</DocSecurity>
  <Lines>359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41</cp:revision>
  <cp:lastPrinted>2020-03-04T09:30:00Z</cp:lastPrinted>
  <dcterms:created xsi:type="dcterms:W3CDTF">2020-03-04T07:53:00Z</dcterms:created>
  <dcterms:modified xsi:type="dcterms:W3CDTF">2020-03-05T13:13:00Z</dcterms:modified>
</cp:coreProperties>
</file>