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222"/>
        <w:gridCol w:w="1701"/>
      </w:tblGrid>
      <w:tr w:rsidR="004A169A" w:rsidRPr="004A169A">
        <w:trPr>
          <w:trHeight w:val="567"/>
        </w:trPr>
        <w:tc>
          <w:tcPr>
            <w:tcW w:w="8222" w:type="dxa"/>
            <w:tcBorders>
              <w:bottom w:val="single" w:sz="24" w:space="0" w:color="auto"/>
            </w:tcBorders>
            <w:vAlign w:val="center"/>
          </w:tcPr>
          <w:p w:rsidR="00392815" w:rsidRPr="004A169A" w:rsidRDefault="00392815" w:rsidP="003A51E5">
            <w:pPr>
              <w:ind w:left="-108" w:right="-284"/>
              <w:rPr>
                <w:b/>
                <w:sz w:val="28"/>
              </w:rPr>
            </w:pPr>
            <w:r w:rsidRPr="004A169A">
              <w:rPr>
                <w:b/>
                <w:sz w:val="28"/>
              </w:rPr>
              <w:t>Учебный центр «СТЕК»: (495) 921-23-23, 953-30-40, 953-50-60</w:t>
            </w: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392815" w:rsidRPr="004A169A" w:rsidRDefault="000C4A13" w:rsidP="003A51E5">
            <w:pPr>
              <w:ind w:right="-108"/>
              <w:jc w:val="right"/>
              <w:rPr>
                <w:b/>
                <w:sz w:val="28"/>
              </w:rPr>
            </w:pPr>
            <w:r w:rsidRPr="004A169A">
              <w:rPr>
                <w:b/>
                <w:noProof/>
                <w:sz w:val="28"/>
              </w:rPr>
              <w:drawing>
                <wp:inline distT="0" distB="0" distL="0" distR="0">
                  <wp:extent cx="933450" cy="347980"/>
                  <wp:effectExtent l="19050" t="0" r="0" b="0"/>
                  <wp:docPr id="1" name="Рисунок 1" descr="logo black 300 dpi_без фона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logo black 300 dpi_без фона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347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169A" w:rsidRPr="004A169A">
        <w:tc>
          <w:tcPr>
            <w:tcW w:w="9923" w:type="dxa"/>
            <w:gridSpan w:val="2"/>
            <w:tcBorders>
              <w:top w:val="single" w:sz="24" w:space="0" w:color="auto"/>
              <w:bottom w:val="single" w:sz="12" w:space="0" w:color="auto"/>
            </w:tcBorders>
          </w:tcPr>
          <w:p w:rsidR="00392815" w:rsidRPr="004A169A" w:rsidRDefault="00392815" w:rsidP="003A51E5">
            <w:pPr>
              <w:ind w:right="-284"/>
              <w:rPr>
                <w:b/>
                <w:sz w:val="4"/>
                <w:szCs w:val="4"/>
              </w:rPr>
            </w:pPr>
          </w:p>
        </w:tc>
      </w:tr>
      <w:tr w:rsidR="004A169A" w:rsidRPr="004A169A">
        <w:tc>
          <w:tcPr>
            <w:tcW w:w="9923" w:type="dxa"/>
            <w:gridSpan w:val="2"/>
            <w:tcBorders>
              <w:top w:val="single" w:sz="12" w:space="0" w:color="auto"/>
            </w:tcBorders>
          </w:tcPr>
          <w:p w:rsidR="00392815" w:rsidRPr="004A169A" w:rsidRDefault="00392815" w:rsidP="003A51E5">
            <w:pPr>
              <w:ind w:right="-108"/>
              <w:jc w:val="right"/>
              <w:rPr>
                <w:i/>
              </w:rPr>
            </w:pPr>
          </w:p>
          <w:p w:rsidR="00392815" w:rsidRPr="004A169A" w:rsidRDefault="00392815" w:rsidP="003A51E5">
            <w:pPr>
              <w:ind w:right="-108"/>
              <w:jc w:val="right"/>
              <w:rPr>
                <w:i/>
              </w:rPr>
            </w:pPr>
            <w:r w:rsidRPr="004A169A">
              <w:rPr>
                <w:i/>
              </w:rPr>
              <w:t>Утверждаю:</w:t>
            </w:r>
          </w:p>
          <w:p w:rsidR="00392815" w:rsidRPr="004A169A" w:rsidRDefault="00392815" w:rsidP="003A51E5">
            <w:pPr>
              <w:ind w:right="-108"/>
              <w:jc w:val="right"/>
              <w:rPr>
                <w:i/>
              </w:rPr>
            </w:pPr>
            <w:r w:rsidRPr="004A169A">
              <w:rPr>
                <w:i/>
              </w:rPr>
              <w:t>директор НОЧУ</w:t>
            </w:r>
            <w:r w:rsidR="005C74CF" w:rsidRPr="004A169A">
              <w:rPr>
                <w:i/>
              </w:rPr>
              <w:t xml:space="preserve"> ДПО</w:t>
            </w:r>
            <w:r w:rsidRPr="004A169A">
              <w:rPr>
                <w:i/>
              </w:rPr>
              <w:t xml:space="preserve"> </w:t>
            </w:r>
            <w:r w:rsidR="00A67ABC" w:rsidRPr="004A169A">
              <w:rPr>
                <w:i/>
              </w:rPr>
              <w:t>«</w:t>
            </w:r>
            <w:r w:rsidRPr="004A169A">
              <w:rPr>
                <w:i/>
              </w:rPr>
              <w:t>ЦПП «СТЕК»</w:t>
            </w:r>
          </w:p>
          <w:p w:rsidR="00392815" w:rsidRPr="004A169A" w:rsidRDefault="00392815" w:rsidP="003A51E5">
            <w:pPr>
              <w:ind w:right="-108"/>
              <w:jc w:val="right"/>
              <w:rPr>
                <w:i/>
              </w:rPr>
            </w:pPr>
            <w:r w:rsidRPr="004A169A">
              <w:rPr>
                <w:i/>
              </w:rPr>
              <w:t>С.А. Градополов</w:t>
            </w:r>
          </w:p>
        </w:tc>
      </w:tr>
    </w:tbl>
    <w:p w:rsidR="00392815" w:rsidRPr="00B4274E" w:rsidRDefault="00392815" w:rsidP="003A51E5">
      <w:pPr>
        <w:pStyle w:val="2"/>
        <w:rPr>
          <w:b/>
          <w:bCs/>
          <w:sz w:val="20"/>
          <w:lang w:val="en-US"/>
        </w:rPr>
      </w:pPr>
    </w:p>
    <w:p w:rsidR="007F42ED" w:rsidRPr="004A169A" w:rsidRDefault="007F42ED" w:rsidP="003A51E5">
      <w:pPr>
        <w:pStyle w:val="2"/>
        <w:rPr>
          <w:b/>
          <w:bCs/>
        </w:rPr>
      </w:pPr>
      <w:r w:rsidRPr="004A169A">
        <w:rPr>
          <w:b/>
          <w:bCs/>
        </w:rPr>
        <w:t>Программа спецкурса</w:t>
      </w:r>
    </w:p>
    <w:p w:rsidR="00027307" w:rsidRPr="00B4274E" w:rsidRDefault="00027307" w:rsidP="003A51E5">
      <w:pPr>
        <w:jc w:val="center"/>
      </w:pPr>
    </w:p>
    <w:p w:rsidR="007F42ED" w:rsidRPr="004A169A" w:rsidRDefault="007F42ED" w:rsidP="00C8717E">
      <w:pPr>
        <w:pStyle w:val="20"/>
        <w:spacing w:after="0" w:line="240" w:lineRule="auto"/>
        <w:jc w:val="center"/>
        <w:rPr>
          <w:b/>
          <w:bCs/>
          <w:sz w:val="44"/>
        </w:rPr>
      </w:pPr>
      <w:r w:rsidRPr="004A169A">
        <w:rPr>
          <w:b/>
          <w:bCs/>
          <w:sz w:val="44"/>
        </w:rPr>
        <w:t>«</w:t>
      </w:r>
      <w:r w:rsidR="00C8717E" w:rsidRPr="004A169A">
        <w:rPr>
          <w:b/>
          <w:bCs/>
          <w:sz w:val="44"/>
        </w:rPr>
        <w:t>Новые и актуальные вопросы бухгалтерского и налогового учета</w:t>
      </w:r>
      <w:r w:rsidRPr="004A169A">
        <w:rPr>
          <w:b/>
          <w:bCs/>
          <w:sz w:val="44"/>
        </w:rPr>
        <w:t>»</w:t>
      </w:r>
    </w:p>
    <w:p w:rsidR="007F42ED" w:rsidRPr="00B4274E" w:rsidRDefault="007F42ED" w:rsidP="003A51E5">
      <w:pPr>
        <w:jc w:val="center"/>
        <w:rPr>
          <w:b/>
          <w:bCs w:val="0"/>
          <w:i/>
          <w:iCs/>
        </w:rPr>
      </w:pPr>
    </w:p>
    <w:p w:rsidR="007F42ED" w:rsidRPr="004A169A" w:rsidRDefault="007F42ED" w:rsidP="003A51E5">
      <w:pPr>
        <w:jc w:val="center"/>
        <w:rPr>
          <w:b/>
          <w:bCs w:val="0"/>
          <w:i/>
          <w:iCs/>
        </w:rPr>
      </w:pPr>
      <w:r w:rsidRPr="004A169A">
        <w:rPr>
          <w:b/>
          <w:bCs w:val="0"/>
          <w:i/>
          <w:iCs/>
          <w:sz w:val="32"/>
        </w:rPr>
        <w:t>(</w:t>
      </w:r>
      <w:r w:rsidR="00E50F06" w:rsidRPr="004A169A">
        <w:rPr>
          <w:b/>
          <w:bCs w:val="0"/>
          <w:i/>
          <w:iCs/>
          <w:sz w:val="32"/>
        </w:rPr>
        <w:t>2</w:t>
      </w:r>
      <w:r w:rsidRPr="004A169A">
        <w:rPr>
          <w:b/>
          <w:bCs w:val="0"/>
          <w:i/>
          <w:iCs/>
          <w:sz w:val="32"/>
        </w:rPr>
        <w:t>0 академических часов)</w:t>
      </w:r>
    </w:p>
    <w:p w:rsidR="007F42ED" w:rsidRPr="00B4274E" w:rsidRDefault="007F42ED" w:rsidP="003A51E5">
      <w:pPr>
        <w:jc w:val="center"/>
        <w:rPr>
          <w:b/>
          <w:bCs w:val="0"/>
        </w:rPr>
      </w:pPr>
    </w:p>
    <w:p w:rsidR="00463F40" w:rsidRPr="00FB5A5E" w:rsidRDefault="00E50F06" w:rsidP="003A51E5">
      <w:pPr>
        <w:overflowPunct w:val="0"/>
        <w:autoSpaceDE w:val="0"/>
        <w:autoSpaceDN w:val="0"/>
        <w:adjustRightInd w:val="0"/>
        <w:jc w:val="both"/>
        <w:rPr>
          <w:b/>
          <w:bCs w:val="0"/>
          <w:sz w:val="22"/>
          <w:szCs w:val="22"/>
        </w:rPr>
      </w:pPr>
      <w:r w:rsidRPr="00FB5A5E">
        <w:rPr>
          <w:b/>
          <w:bCs w:val="0"/>
          <w:sz w:val="22"/>
          <w:szCs w:val="22"/>
        </w:rPr>
        <w:t>Тема 1. Новое в бухгалтерском учете</w:t>
      </w:r>
    </w:p>
    <w:p w:rsidR="007B079B" w:rsidRPr="00FB5A5E" w:rsidRDefault="007B079B" w:rsidP="007B079B">
      <w:pPr>
        <w:pStyle w:val="aa"/>
        <w:numPr>
          <w:ilvl w:val="0"/>
          <w:numId w:val="21"/>
        </w:numPr>
        <w:jc w:val="both"/>
        <w:rPr>
          <w:sz w:val="22"/>
          <w:szCs w:val="22"/>
        </w:rPr>
      </w:pPr>
      <w:r w:rsidRPr="00FB5A5E">
        <w:rPr>
          <w:sz w:val="22"/>
          <w:szCs w:val="22"/>
        </w:rPr>
        <w:t>Программа разработки федеральных стандартов бухгалтерского учета на 201</w:t>
      </w:r>
      <w:r w:rsidR="00C61137">
        <w:rPr>
          <w:sz w:val="22"/>
          <w:szCs w:val="22"/>
        </w:rPr>
        <w:t>9</w:t>
      </w:r>
      <w:r w:rsidRPr="00FB5A5E">
        <w:rPr>
          <w:sz w:val="22"/>
          <w:szCs w:val="22"/>
        </w:rPr>
        <w:t>-20</w:t>
      </w:r>
      <w:r w:rsidR="00C61137">
        <w:rPr>
          <w:sz w:val="22"/>
          <w:szCs w:val="22"/>
        </w:rPr>
        <w:t>21</w:t>
      </w:r>
      <w:r w:rsidRPr="00FB5A5E">
        <w:rPr>
          <w:sz w:val="22"/>
          <w:szCs w:val="22"/>
        </w:rPr>
        <w:t xml:space="preserve"> гг. - приказ Минфина России от </w:t>
      </w:r>
      <w:r w:rsidR="00C61137">
        <w:rPr>
          <w:sz w:val="22"/>
          <w:szCs w:val="22"/>
        </w:rPr>
        <w:t>05</w:t>
      </w:r>
      <w:r w:rsidRPr="00FB5A5E">
        <w:rPr>
          <w:sz w:val="22"/>
          <w:szCs w:val="22"/>
        </w:rPr>
        <w:t xml:space="preserve"> </w:t>
      </w:r>
      <w:r w:rsidR="00C61137">
        <w:rPr>
          <w:sz w:val="22"/>
          <w:szCs w:val="22"/>
        </w:rPr>
        <w:t>июня</w:t>
      </w:r>
      <w:r w:rsidR="00346872" w:rsidRPr="00FB5A5E">
        <w:rPr>
          <w:sz w:val="22"/>
          <w:szCs w:val="22"/>
        </w:rPr>
        <w:t xml:space="preserve"> </w:t>
      </w:r>
      <w:r w:rsidRPr="00FB5A5E">
        <w:rPr>
          <w:sz w:val="22"/>
          <w:szCs w:val="22"/>
        </w:rPr>
        <w:t>201</w:t>
      </w:r>
      <w:r w:rsidR="00C61137">
        <w:rPr>
          <w:sz w:val="22"/>
          <w:szCs w:val="22"/>
        </w:rPr>
        <w:t>9</w:t>
      </w:r>
      <w:r w:rsidRPr="00FB5A5E">
        <w:rPr>
          <w:sz w:val="22"/>
          <w:szCs w:val="22"/>
        </w:rPr>
        <w:t xml:space="preserve"> г. № 8</w:t>
      </w:r>
      <w:r w:rsidR="00346872" w:rsidRPr="00FB5A5E">
        <w:rPr>
          <w:sz w:val="22"/>
          <w:szCs w:val="22"/>
        </w:rPr>
        <w:t>3</w:t>
      </w:r>
      <w:r w:rsidRPr="00FB5A5E">
        <w:rPr>
          <w:sz w:val="22"/>
          <w:szCs w:val="22"/>
        </w:rPr>
        <w:t>н. Итоги выполнения программы на сегодняшний день.</w:t>
      </w:r>
    </w:p>
    <w:p w:rsidR="007B079B" w:rsidRPr="00FB5A5E" w:rsidRDefault="007B079B" w:rsidP="007B079B">
      <w:pPr>
        <w:pStyle w:val="aa"/>
        <w:numPr>
          <w:ilvl w:val="0"/>
          <w:numId w:val="21"/>
        </w:numPr>
        <w:jc w:val="both"/>
        <w:rPr>
          <w:sz w:val="22"/>
          <w:szCs w:val="22"/>
        </w:rPr>
      </w:pPr>
      <w:r w:rsidRPr="00FB5A5E">
        <w:rPr>
          <w:sz w:val="22"/>
          <w:szCs w:val="22"/>
        </w:rPr>
        <w:t>Обновленный стандарт по бухгалтерскому учету ПБУ 1/2008 «Учетная политика» (Приказ Минфина России от 28.04.17 г. № 69 н).</w:t>
      </w:r>
    </w:p>
    <w:p w:rsidR="007B079B" w:rsidRPr="00FB5A5E" w:rsidRDefault="007B079B" w:rsidP="007B079B">
      <w:pPr>
        <w:ind w:left="360"/>
        <w:jc w:val="both"/>
        <w:rPr>
          <w:sz w:val="22"/>
          <w:szCs w:val="22"/>
        </w:rPr>
      </w:pPr>
      <w:r w:rsidRPr="00FB5A5E">
        <w:rPr>
          <w:bCs w:val="0"/>
          <w:sz w:val="22"/>
          <w:szCs w:val="22"/>
        </w:rPr>
        <w:t>Унификация учетной политики по ФСБУ и по МСФО (Р-87/2017-КпР).</w:t>
      </w:r>
    </w:p>
    <w:p w:rsidR="004C704A" w:rsidRPr="00FB5A5E" w:rsidRDefault="004C704A" w:rsidP="007B079B">
      <w:pPr>
        <w:pStyle w:val="aa"/>
        <w:numPr>
          <w:ilvl w:val="0"/>
          <w:numId w:val="21"/>
        </w:numPr>
        <w:jc w:val="both"/>
        <w:rPr>
          <w:sz w:val="22"/>
          <w:szCs w:val="22"/>
        </w:rPr>
      </w:pPr>
      <w:r w:rsidRPr="00FB5A5E">
        <w:rPr>
          <w:sz w:val="22"/>
          <w:szCs w:val="22"/>
        </w:rPr>
        <w:t>Новое в ПБУ 3/2006 «Учет активов и обязательств, стоимость которых выражена в иностранной валюте».</w:t>
      </w:r>
    </w:p>
    <w:p w:rsidR="007B079B" w:rsidRPr="00FB5A5E" w:rsidRDefault="007B079B" w:rsidP="007B079B">
      <w:pPr>
        <w:pStyle w:val="aa"/>
        <w:numPr>
          <w:ilvl w:val="0"/>
          <w:numId w:val="21"/>
        </w:numPr>
        <w:jc w:val="both"/>
        <w:rPr>
          <w:sz w:val="22"/>
          <w:szCs w:val="22"/>
        </w:rPr>
      </w:pPr>
      <w:r w:rsidRPr="00FB5A5E">
        <w:rPr>
          <w:sz w:val="22"/>
          <w:szCs w:val="22"/>
        </w:rPr>
        <w:t>Упрощенные способы ведения бухгалтерского учета, включая упрощенную бухгал</w:t>
      </w:r>
      <w:r w:rsidR="00D65D96" w:rsidRPr="00FB5A5E">
        <w:rPr>
          <w:sz w:val="22"/>
          <w:szCs w:val="22"/>
        </w:rPr>
        <w:t>терскую (финансовую) отчетность</w:t>
      </w:r>
      <w:r w:rsidRPr="00FB5A5E">
        <w:rPr>
          <w:sz w:val="22"/>
          <w:szCs w:val="22"/>
        </w:rPr>
        <w:t>.</w:t>
      </w:r>
      <w:r w:rsidR="00D65D96" w:rsidRPr="00FB5A5E">
        <w:rPr>
          <w:sz w:val="22"/>
          <w:szCs w:val="22"/>
        </w:rPr>
        <w:t xml:space="preserve"> </w:t>
      </w:r>
      <w:r w:rsidRPr="00FB5A5E">
        <w:rPr>
          <w:sz w:val="22"/>
          <w:szCs w:val="22"/>
        </w:rPr>
        <w:t xml:space="preserve">Об упрощенной системе бухгалтерского учета и отчетности (Информация МФ № ПЗ-3/2016). </w:t>
      </w:r>
    </w:p>
    <w:p w:rsidR="0002539E" w:rsidRPr="00FB5A5E" w:rsidRDefault="007B079B" w:rsidP="007B079B">
      <w:pPr>
        <w:pStyle w:val="aa"/>
        <w:ind w:left="360"/>
        <w:jc w:val="both"/>
        <w:rPr>
          <w:sz w:val="22"/>
          <w:szCs w:val="22"/>
        </w:rPr>
      </w:pPr>
      <w:r w:rsidRPr="00FB5A5E">
        <w:rPr>
          <w:sz w:val="22"/>
          <w:szCs w:val="22"/>
        </w:rPr>
        <w:t>Категории субъектов малого и среднего п</w:t>
      </w:r>
      <w:r w:rsidR="004C704A" w:rsidRPr="00FB5A5E">
        <w:rPr>
          <w:sz w:val="22"/>
          <w:szCs w:val="22"/>
        </w:rPr>
        <w:t xml:space="preserve">редпринимательства. </w:t>
      </w:r>
      <w:r w:rsidRPr="00FB5A5E">
        <w:rPr>
          <w:sz w:val="22"/>
          <w:szCs w:val="22"/>
        </w:rPr>
        <w:t>Федеральный реестр МП.</w:t>
      </w:r>
    </w:p>
    <w:p w:rsidR="004C704A" w:rsidRDefault="004C704A" w:rsidP="00D24322">
      <w:pPr>
        <w:pStyle w:val="aa"/>
        <w:numPr>
          <w:ilvl w:val="0"/>
          <w:numId w:val="21"/>
        </w:numPr>
        <w:jc w:val="both"/>
        <w:rPr>
          <w:sz w:val="22"/>
          <w:szCs w:val="22"/>
        </w:rPr>
      </w:pPr>
      <w:r w:rsidRPr="00D24322">
        <w:rPr>
          <w:sz w:val="22"/>
          <w:szCs w:val="22"/>
        </w:rPr>
        <w:t>Изм</w:t>
      </w:r>
      <w:r w:rsidR="00D24322">
        <w:rPr>
          <w:sz w:val="22"/>
          <w:szCs w:val="22"/>
        </w:rPr>
        <w:t>енения, по бухгалтерскому учету, принятые в 2018году.</w:t>
      </w:r>
    </w:p>
    <w:p w:rsidR="00D24322" w:rsidRDefault="00D24322" w:rsidP="00D24322">
      <w:pPr>
        <w:pStyle w:val="aa"/>
        <w:numPr>
          <w:ilvl w:val="0"/>
          <w:numId w:val="21"/>
        </w:numPr>
        <w:jc w:val="both"/>
        <w:rPr>
          <w:sz w:val="22"/>
          <w:szCs w:val="22"/>
        </w:rPr>
      </w:pPr>
      <w:r>
        <w:rPr>
          <w:sz w:val="22"/>
          <w:szCs w:val="22"/>
        </w:rPr>
        <w:t>ФСБУ 25/2018 «Бухгалтерский учет аренды» (приказ Минфина от 18.10.2018 № 208Н).</w:t>
      </w:r>
    </w:p>
    <w:p w:rsidR="00D24322" w:rsidRPr="00B4274E" w:rsidRDefault="00D24322" w:rsidP="00B4274E">
      <w:pPr>
        <w:jc w:val="both"/>
        <w:rPr>
          <w:szCs w:val="22"/>
        </w:rPr>
      </w:pPr>
      <w:r w:rsidRPr="00B4274E">
        <w:rPr>
          <w:szCs w:val="22"/>
        </w:rPr>
        <w:t xml:space="preserve"> </w:t>
      </w:r>
    </w:p>
    <w:p w:rsidR="00D24322" w:rsidRDefault="00D24322" w:rsidP="00D24322">
      <w:pPr>
        <w:jc w:val="both"/>
        <w:rPr>
          <w:b/>
          <w:sz w:val="22"/>
          <w:szCs w:val="22"/>
        </w:rPr>
      </w:pPr>
      <w:r w:rsidRPr="00D24322">
        <w:rPr>
          <w:b/>
          <w:sz w:val="22"/>
          <w:szCs w:val="22"/>
        </w:rPr>
        <w:t>Тема 2. Изменения, внесенные в действующие ПБУ, вступающие в силу с отчетности за 2020 год</w:t>
      </w:r>
    </w:p>
    <w:p w:rsidR="00D24322" w:rsidRPr="00FB5A5E" w:rsidRDefault="00D24322" w:rsidP="00D24322">
      <w:pPr>
        <w:pStyle w:val="aa"/>
        <w:numPr>
          <w:ilvl w:val="0"/>
          <w:numId w:val="29"/>
        </w:num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FB5A5E">
        <w:rPr>
          <w:sz w:val="22"/>
          <w:szCs w:val="22"/>
        </w:rPr>
        <w:t>Приказ Минфина России от 20 ноября 2018 г. № 236н «О внесении изменений в Положение по бухгалтерскому учету «Учет расчетов по налогу на прибыль организаций» ПБУ 18/02.</w:t>
      </w:r>
    </w:p>
    <w:p w:rsidR="00D24322" w:rsidRPr="00FB5A5E" w:rsidRDefault="00D24322" w:rsidP="00D24322">
      <w:pPr>
        <w:pStyle w:val="aa"/>
        <w:numPr>
          <w:ilvl w:val="0"/>
          <w:numId w:val="29"/>
        </w:numPr>
        <w:jc w:val="both"/>
        <w:rPr>
          <w:sz w:val="22"/>
          <w:szCs w:val="22"/>
        </w:rPr>
      </w:pPr>
      <w:r w:rsidRPr="00FB5A5E">
        <w:rPr>
          <w:bCs w:val="0"/>
          <w:sz w:val="22"/>
          <w:szCs w:val="22"/>
        </w:rPr>
        <w:t>Положение по бухгалтерскому учету «Учет государственной помощи» ПБУ 13/2000 с изменениями, внесенными приказом Минфина России от 4 декабря 2018 г. № 248н.</w:t>
      </w:r>
    </w:p>
    <w:p w:rsidR="00D24322" w:rsidRPr="00B4274E" w:rsidRDefault="00D24322" w:rsidP="00B4274E">
      <w:pPr>
        <w:overflowPunct w:val="0"/>
        <w:autoSpaceDE w:val="0"/>
        <w:autoSpaceDN w:val="0"/>
        <w:adjustRightInd w:val="0"/>
        <w:jc w:val="both"/>
        <w:rPr>
          <w:bCs w:val="0"/>
          <w:szCs w:val="22"/>
        </w:rPr>
      </w:pPr>
      <w:r w:rsidRPr="00B4274E">
        <w:rPr>
          <w:bCs w:val="0"/>
          <w:szCs w:val="22"/>
        </w:rPr>
        <w:t xml:space="preserve"> </w:t>
      </w:r>
    </w:p>
    <w:p w:rsidR="00FB3EDE" w:rsidRPr="00FB5A5E" w:rsidRDefault="00D40726" w:rsidP="00FB3EDE">
      <w:pPr>
        <w:overflowPunct w:val="0"/>
        <w:autoSpaceDE w:val="0"/>
        <w:autoSpaceDN w:val="0"/>
        <w:adjustRightInd w:val="0"/>
        <w:jc w:val="both"/>
        <w:rPr>
          <w:b/>
          <w:bCs w:val="0"/>
          <w:sz w:val="22"/>
          <w:szCs w:val="22"/>
        </w:rPr>
      </w:pPr>
      <w:r>
        <w:rPr>
          <w:b/>
          <w:bCs w:val="0"/>
          <w:sz w:val="22"/>
          <w:szCs w:val="22"/>
        </w:rPr>
        <w:t>Тема 3</w:t>
      </w:r>
      <w:r w:rsidR="00E50F06" w:rsidRPr="00FB5A5E">
        <w:rPr>
          <w:b/>
          <w:bCs w:val="0"/>
          <w:sz w:val="22"/>
          <w:szCs w:val="22"/>
        </w:rPr>
        <w:t xml:space="preserve">. </w:t>
      </w:r>
      <w:r w:rsidR="00FB3EDE" w:rsidRPr="00FB5A5E">
        <w:rPr>
          <w:b/>
          <w:bCs w:val="0"/>
          <w:sz w:val="22"/>
          <w:szCs w:val="22"/>
        </w:rPr>
        <w:t>ФСБУ (проекты), вступающие в силу (запла</w:t>
      </w:r>
      <w:r w:rsidR="00C61137">
        <w:rPr>
          <w:b/>
          <w:bCs w:val="0"/>
          <w:sz w:val="22"/>
          <w:szCs w:val="22"/>
        </w:rPr>
        <w:t>нированные) с отчетности за 2021</w:t>
      </w:r>
      <w:r>
        <w:rPr>
          <w:b/>
          <w:bCs w:val="0"/>
          <w:sz w:val="22"/>
          <w:szCs w:val="22"/>
        </w:rPr>
        <w:t>год</w:t>
      </w:r>
    </w:p>
    <w:p w:rsidR="00FB3EDE" w:rsidRPr="00865BFD" w:rsidRDefault="00D40726" w:rsidP="00865BFD">
      <w:pPr>
        <w:pStyle w:val="aa"/>
        <w:numPr>
          <w:ilvl w:val="0"/>
          <w:numId w:val="32"/>
        </w:numPr>
        <w:overflowPunct w:val="0"/>
        <w:autoSpaceDE w:val="0"/>
        <w:autoSpaceDN w:val="0"/>
        <w:adjustRightInd w:val="0"/>
        <w:jc w:val="both"/>
        <w:rPr>
          <w:bCs w:val="0"/>
          <w:sz w:val="22"/>
          <w:szCs w:val="22"/>
        </w:rPr>
      </w:pPr>
      <w:r w:rsidRPr="00865BFD">
        <w:rPr>
          <w:bCs w:val="0"/>
          <w:sz w:val="22"/>
          <w:szCs w:val="22"/>
        </w:rPr>
        <w:t>Запасы.</w:t>
      </w:r>
    </w:p>
    <w:p w:rsidR="00FB3EDE" w:rsidRPr="00D40726" w:rsidRDefault="00FB3EDE" w:rsidP="00865BFD">
      <w:pPr>
        <w:pStyle w:val="aa"/>
        <w:numPr>
          <w:ilvl w:val="0"/>
          <w:numId w:val="32"/>
        </w:numPr>
        <w:overflowPunct w:val="0"/>
        <w:autoSpaceDE w:val="0"/>
        <w:autoSpaceDN w:val="0"/>
        <w:adjustRightInd w:val="0"/>
        <w:jc w:val="both"/>
        <w:rPr>
          <w:bCs w:val="0"/>
          <w:sz w:val="22"/>
          <w:szCs w:val="22"/>
        </w:rPr>
      </w:pPr>
      <w:r w:rsidRPr="00D40726">
        <w:rPr>
          <w:bCs w:val="0"/>
          <w:sz w:val="22"/>
          <w:szCs w:val="22"/>
        </w:rPr>
        <w:t>Незавершенные капитальные вложения.</w:t>
      </w:r>
    </w:p>
    <w:p w:rsidR="00FB3EDE" w:rsidRPr="00FB5A5E" w:rsidRDefault="00FB3EDE" w:rsidP="004A169A">
      <w:pPr>
        <w:pStyle w:val="aa"/>
        <w:numPr>
          <w:ilvl w:val="0"/>
          <w:numId w:val="29"/>
        </w:numPr>
        <w:overflowPunct w:val="0"/>
        <w:autoSpaceDE w:val="0"/>
        <w:autoSpaceDN w:val="0"/>
        <w:adjustRightInd w:val="0"/>
        <w:jc w:val="both"/>
        <w:rPr>
          <w:bCs w:val="0"/>
          <w:sz w:val="22"/>
          <w:szCs w:val="22"/>
        </w:rPr>
      </w:pPr>
      <w:r w:rsidRPr="00FB5A5E">
        <w:rPr>
          <w:bCs w:val="0"/>
          <w:sz w:val="22"/>
          <w:szCs w:val="22"/>
        </w:rPr>
        <w:t>Основные средства.</w:t>
      </w:r>
    </w:p>
    <w:p w:rsidR="00FB3EDE" w:rsidRPr="00C61137" w:rsidRDefault="00FB3EDE" w:rsidP="00C61137">
      <w:pPr>
        <w:pStyle w:val="aa"/>
        <w:numPr>
          <w:ilvl w:val="0"/>
          <w:numId w:val="29"/>
        </w:numPr>
        <w:overflowPunct w:val="0"/>
        <w:autoSpaceDE w:val="0"/>
        <w:autoSpaceDN w:val="0"/>
        <w:adjustRightInd w:val="0"/>
        <w:jc w:val="both"/>
        <w:rPr>
          <w:bCs w:val="0"/>
          <w:sz w:val="22"/>
          <w:szCs w:val="22"/>
        </w:rPr>
      </w:pPr>
      <w:r w:rsidRPr="00FB5A5E">
        <w:rPr>
          <w:bCs w:val="0"/>
          <w:sz w:val="22"/>
          <w:szCs w:val="22"/>
        </w:rPr>
        <w:t>Нематериальные активы.</w:t>
      </w:r>
    </w:p>
    <w:p w:rsidR="009E321D" w:rsidRDefault="0063411B" w:rsidP="0063411B">
      <w:pPr>
        <w:pStyle w:val="aa"/>
        <w:numPr>
          <w:ilvl w:val="0"/>
          <w:numId w:val="29"/>
        </w:numPr>
        <w:overflowPunct w:val="0"/>
        <w:autoSpaceDE w:val="0"/>
        <w:autoSpaceDN w:val="0"/>
        <w:adjustRightInd w:val="0"/>
        <w:jc w:val="both"/>
        <w:rPr>
          <w:bCs w:val="0"/>
          <w:sz w:val="22"/>
          <w:szCs w:val="22"/>
        </w:rPr>
      </w:pPr>
      <w:r>
        <w:rPr>
          <w:bCs w:val="0"/>
          <w:sz w:val="22"/>
          <w:szCs w:val="22"/>
        </w:rPr>
        <w:t>Документы и документооборот в бухгалтерском учете.</w:t>
      </w:r>
    </w:p>
    <w:p w:rsidR="0063411B" w:rsidRPr="00B4274E" w:rsidRDefault="0063411B" w:rsidP="00B4274E">
      <w:pPr>
        <w:pStyle w:val="aa"/>
        <w:overflowPunct w:val="0"/>
        <w:autoSpaceDE w:val="0"/>
        <w:autoSpaceDN w:val="0"/>
        <w:adjustRightInd w:val="0"/>
        <w:ind w:left="0"/>
        <w:jc w:val="both"/>
        <w:rPr>
          <w:bCs w:val="0"/>
          <w:szCs w:val="22"/>
        </w:rPr>
      </w:pPr>
    </w:p>
    <w:p w:rsidR="00E50F06" w:rsidRPr="00FB5A5E" w:rsidRDefault="0063411B" w:rsidP="00B4274E">
      <w:pPr>
        <w:jc w:val="both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Тема 4</w:t>
      </w:r>
      <w:r w:rsidR="00865BFD">
        <w:rPr>
          <w:rFonts w:eastAsia="Calibri"/>
          <w:b/>
          <w:sz w:val="22"/>
          <w:szCs w:val="22"/>
          <w:lang w:eastAsia="en-US"/>
        </w:rPr>
        <w:t>. </w:t>
      </w:r>
      <w:r w:rsidR="00E50F06" w:rsidRPr="00FB5A5E">
        <w:rPr>
          <w:rFonts w:eastAsia="Calibri"/>
          <w:b/>
          <w:sz w:val="22"/>
          <w:szCs w:val="22"/>
          <w:lang w:eastAsia="en-US"/>
        </w:rPr>
        <w:t>Изменения в налоговом учете</w:t>
      </w:r>
      <w:r w:rsidR="00D41532" w:rsidRPr="00FB5A5E">
        <w:rPr>
          <w:rFonts w:eastAsia="Calibri"/>
          <w:b/>
          <w:sz w:val="22"/>
          <w:szCs w:val="22"/>
          <w:lang w:eastAsia="en-US"/>
        </w:rPr>
        <w:t>, вступившие в силу с 01.01.2019</w:t>
      </w:r>
      <w:r w:rsidR="00E50F06" w:rsidRPr="00FB5A5E">
        <w:rPr>
          <w:rFonts w:eastAsia="Calibri"/>
          <w:b/>
          <w:sz w:val="22"/>
          <w:szCs w:val="22"/>
          <w:lang w:eastAsia="en-US"/>
        </w:rPr>
        <w:t xml:space="preserve"> года</w:t>
      </w:r>
      <w:r w:rsidR="00D41532" w:rsidRPr="00FB5A5E">
        <w:rPr>
          <w:rFonts w:eastAsia="Calibri"/>
          <w:b/>
          <w:sz w:val="22"/>
          <w:szCs w:val="22"/>
          <w:lang w:eastAsia="en-US"/>
        </w:rPr>
        <w:t xml:space="preserve"> </w:t>
      </w:r>
      <w:r w:rsidR="00B4752B" w:rsidRPr="00FB5A5E">
        <w:rPr>
          <w:rFonts w:eastAsia="Calibri"/>
          <w:sz w:val="22"/>
          <w:szCs w:val="22"/>
          <w:lang w:eastAsia="en-US"/>
        </w:rPr>
        <w:t>(в соответствии с </w:t>
      </w:r>
      <w:r w:rsidR="00AB75B2" w:rsidRPr="00FB5A5E">
        <w:rPr>
          <w:rFonts w:eastAsia="Calibri"/>
          <w:sz w:val="22"/>
          <w:szCs w:val="22"/>
          <w:lang w:eastAsia="en-US"/>
        </w:rPr>
        <w:t>Федеральным</w:t>
      </w:r>
      <w:r w:rsidR="00D65D96" w:rsidRPr="00FB5A5E">
        <w:rPr>
          <w:rFonts w:eastAsia="Calibri"/>
          <w:sz w:val="22"/>
          <w:szCs w:val="22"/>
          <w:lang w:eastAsia="en-US"/>
        </w:rPr>
        <w:t>и</w:t>
      </w:r>
      <w:r w:rsidR="00AB75B2" w:rsidRPr="00FB5A5E">
        <w:rPr>
          <w:rFonts w:eastAsia="Calibri"/>
          <w:sz w:val="22"/>
          <w:szCs w:val="22"/>
          <w:lang w:eastAsia="en-US"/>
        </w:rPr>
        <w:t xml:space="preserve"> закон</w:t>
      </w:r>
      <w:r w:rsidR="00D65D96" w:rsidRPr="00FB5A5E">
        <w:rPr>
          <w:rFonts w:eastAsia="Calibri"/>
          <w:sz w:val="22"/>
          <w:szCs w:val="22"/>
          <w:lang w:eastAsia="en-US"/>
        </w:rPr>
        <w:t>ами №№</w:t>
      </w:r>
      <w:r w:rsidR="00D41532" w:rsidRPr="00FB5A5E">
        <w:rPr>
          <w:rFonts w:eastAsia="Calibri"/>
          <w:sz w:val="22"/>
          <w:szCs w:val="22"/>
          <w:lang w:eastAsia="en-US"/>
        </w:rPr>
        <w:t xml:space="preserve"> 113</w:t>
      </w:r>
      <w:r w:rsidR="00AB75B2" w:rsidRPr="00FB5A5E">
        <w:rPr>
          <w:rFonts w:eastAsia="Calibri"/>
          <w:sz w:val="22"/>
          <w:szCs w:val="22"/>
          <w:lang w:eastAsia="en-US"/>
        </w:rPr>
        <w:t>-ФЗ</w:t>
      </w:r>
      <w:r w:rsidR="00D41532" w:rsidRPr="00FB5A5E">
        <w:rPr>
          <w:rFonts w:eastAsia="Calibri"/>
          <w:sz w:val="22"/>
          <w:szCs w:val="22"/>
          <w:lang w:eastAsia="en-US"/>
        </w:rPr>
        <w:t xml:space="preserve"> от 23.04.2018г,</w:t>
      </w:r>
      <w:r w:rsidR="000534A2" w:rsidRPr="00FB5A5E">
        <w:rPr>
          <w:rFonts w:eastAsia="Calibri"/>
          <w:sz w:val="22"/>
          <w:szCs w:val="22"/>
          <w:lang w:eastAsia="en-US"/>
        </w:rPr>
        <w:t xml:space="preserve"> 137-ФЗ от 04.06.20</w:t>
      </w:r>
      <w:r w:rsidR="00E32D26" w:rsidRPr="00FB5A5E">
        <w:rPr>
          <w:rFonts w:eastAsia="Calibri"/>
          <w:sz w:val="22"/>
          <w:szCs w:val="22"/>
          <w:lang w:eastAsia="en-US"/>
        </w:rPr>
        <w:t xml:space="preserve">18г, 249-ФЗ </w:t>
      </w:r>
      <w:r w:rsidR="00B4274E">
        <w:rPr>
          <w:rFonts w:eastAsia="Calibri"/>
          <w:sz w:val="22"/>
          <w:szCs w:val="22"/>
          <w:lang w:eastAsia="en-US"/>
        </w:rPr>
        <w:t>от </w:t>
      </w:r>
      <w:r w:rsidR="00E32D26" w:rsidRPr="00FB5A5E">
        <w:rPr>
          <w:rFonts w:eastAsia="Calibri"/>
          <w:sz w:val="22"/>
          <w:szCs w:val="22"/>
          <w:lang w:eastAsia="en-US"/>
        </w:rPr>
        <w:t>03.07.2018г, 302</w:t>
      </w:r>
      <w:r w:rsidR="00E32D26" w:rsidRPr="00FB5A5E">
        <w:rPr>
          <w:rFonts w:eastAsia="Calibri"/>
          <w:sz w:val="22"/>
          <w:szCs w:val="22"/>
          <w:lang w:eastAsia="en-US"/>
        </w:rPr>
        <w:noBreakHyphen/>
      </w:r>
      <w:r w:rsidR="000534A2" w:rsidRPr="00FB5A5E">
        <w:rPr>
          <w:rFonts w:eastAsia="Calibri"/>
          <w:sz w:val="22"/>
          <w:szCs w:val="22"/>
          <w:lang w:eastAsia="en-US"/>
        </w:rPr>
        <w:t>ФЗ от 03.08.2018г</w:t>
      </w:r>
      <w:r w:rsidR="008A0A57" w:rsidRPr="00FB5A5E">
        <w:rPr>
          <w:rFonts w:eastAsia="Calibri"/>
          <w:sz w:val="22"/>
          <w:szCs w:val="22"/>
          <w:lang w:eastAsia="en-US"/>
        </w:rPr>
        <w:t>,373-ФЗ</w:t>
      </w:r>
      <w:r w:rsidR="000534A2" w:rsidRPr="00FB5A5E">
        <w:rPr>
          <w:rFonts w:eastAsia="Calibri"/>
          <w:sz w:val="22"/>
          <w:szCs w:val="22"/>
          <w:lang w:eastAsia="en-US"/>
        </w:rPr>
        <w:t xml:space="preserve"> от 30.10.2018г,</w:t>
      </w:r>
      <w:r w:rsidR="00D41532" w:rsidRPr="00FB5A5E">
        <w:rPr>
          <w:rFonts w:eastAsia="Calibri"/>
          <w:sz w:val="22"/>
          <w:szCs w:val="22"/>
          <w:lang w:eastAsia="en-US"/>
        </w:rPr>
        <w:t xml:space="preserve"> 424</w:t>
      </w:r>
      <w:r w:rsidR="00C947A0" w:rsidRPr="00FB5A5E">
        <w:rPr>
          <w:rFonts w:eastAsia="Calibri"/>
          <w:sz w:val="22"/>
          <w:szCs w:val="22"/>
          <w:lang w:eastAsia="en-US"/>
        </w:rPr>
        <w:t>-Ф</w:t>
      </w:r>
      <w:r w:rsidR="00B4274E">
        <w:rPr>
          <w:rFonts w:eastAsia="Calibri"/>
          <w:sz w:val="22"/>
          <w:szCs w:val="22"/>
          <w:lang w:eastAsia="en-US"/>
        </w:rPr>
        <w:t>З от 27.11.2018г, 426-ФЗ от </w:t>
      </w:r>
      <w:r w:rsidR="000534A2" w:rsidRPr="00FB5A5E">
        <w:rPr>
          <w:rFonts w:eastAsia="Calibri"/>
          <w:sz w:val="22"/>
          <w:szCs w:val="22"/>
          <w:lang w:eastAsia="en-US"/>
        </w:rPr>
        <w:t>27.11.2018г.</w:t>
      </w:r>
      <w:r w:rsidR="00C947A0" w:rsidRPr="00FB5A5E">
        <w:rPr>
          <w:rFonts w:eastAsia="Calibri"/>
          <w:sz w:val="22"/>
          <w:szCs w:val="22"/>
          <w:lang w:eastAsia="en-US"/>
        </w:rPr>
        <w:t xml:space="preserve"> и др.).</w:t>
      </w:r>
    </w:p>
    <w:p w:rsidR="00E50F06" w:rsidRPr="00FB5A5E" w:rsidRDefault="009C2001" w:rsidP="004A169A">
      <w:pPr>
        <w:pStyle w:val="aa"/>
        <w:numPr>
          <w:ilvl w:val="0"/>
          <w:numId w:val="31"/>
        </w:numPr>
        <w:jc w:val="both"/>
        <w:rPr>
          <w:rFonts w:eastAsia="Calibri"/>
          <w:bCs w:val="0"/>
          <w:sz w:val="22"/>
          <w:szCs w:val="22"/>
          <w:lang w:eastAsia="en-US"/>
        </w:rPr>
      </w:pPr>
      <w:r w:rsidRPr="00FB5A5E">
        <w:rPr>
          <w:rFonts w:eastAsia="Calibri"/>
          <w:bCs w:val="0"/>
          <w:sz w:val="22"/>
          <w:szCs w:val="22"/>
          <w:lang w:eastAsia="en-US"/>
        </w:rPr>
        <w:t>Р</w:t>
      </w:r>
      <w:r w:rsidR="008A0A57" w:rsidRPr="00FB5A5E">
        <w:rPr>
          <w:rFonts w:eastAsia="Calibri"/>
          <w:bCs w:val="0"/>
          <w:sz w:val="22"/>
          <w:szCs w:val="22"/>
          <w:lang w:eastAsia="en-US"/>
        </w:rPr>
        <w:t>асширен перечень амортизируемого имущества</w:t>
      </w:r>
    </w:p>
    <w:p w:rsidR="00E50F06" w:rsidRPr="00FB5A5E" w:rsidRDefault="009C2001" w:rsidP="004A169A">
      <w:pPr>
        <w:pStyle w:val="aa"/>
        <w:numPr>
          <w:ilvl w:val="0"/>
          <w:numId w:val="31"/>
        </w:numPr>
        <w:jc w:val="both"/>
        <w:rPr>
          <w:rFonts w:eastAsia="Calibri"/>
          <w:bCs w:val="0"/>
          <w:sz w:val="22"/>
          <w:szCs w:val="22"/>
          <w:lang w:eastAsia="en-US"/>
        </w:rPr>
      </w:pPr>
      <w:r w:rsidRPr="00FB5A5E">
        <w:rPr>
          <w:rFonts w:eastAsia="Calibri"/>
          <w:bCs w:val="0"/>
          <w:sz w:val="22"/>
          <w:szCs w:val="22"/>
          <w:lang w:eastAsia="en-US"/>
        </w:rPr>
        <w:t>У</w:t>
      </w:r>
      <w:r w:rsidR="008A0A57" w:rsidRPr="00FB5A5E">
        <w:rPr>
          <w:rFonts w:eastAsia="Calibri"/>
          <w:bCs w:val="0"/>
          <w:sz w:val="22"/>
          <w:szCs w:val="22"/>
          <w:lang w:eastAsia="en-US"/>
        </w:rPr>
        <w:t>чет платежей за проезд тяжеловесными транспортными средствами</w:t>
      </w:r>
    </w:p>
    <w:p w:rsidR="00E50F06" w:rsidRPr="00FB5A5E" w:rsidRDefault="00853299" w:rsidP="004A169A">
      <w:pPr>
        <w:pStyle w:val="aa"/>
        <w:numPr>
          <w:ilvl w:val="0"/>
          <w:numId w:val="31"/>
        </w:numPr>
        <w:jc w:val="both"/>
        <w:rPr>
          <w:rFonts w:eastAsia="Calibri"/>
          <w:bCs w:val="0"/>
          <w:sz w:val="22"/>
          <w:szCs w:val="22"/>
          <w:lang w:eastAsia="en-US"/>
        </w:rPr>
      </w:pPr>
      <w:r w:rsidRPr="00FB5A5E">
        <w:rPr>
          <w:rFonts w:eastAsia="Calibri"/>
          <w:bCs w:val="0"/>
          <w:sz w:val="22"/>
          <w:szCs w:val="22"/>
          <w:lang w:eastAsia="en-US"/>
        </w:rPr>
        <w:t>П</w:t>
      </w:r>
      <w:r w:rsidR="00066E3D" w:rsidRPr="00FB5A5E">
        <w:rPr>
          <w:rFonts w:eastAsia="Calibri"/>
          <w:bCs w:val="0"/>
          <w:sz w:val="22"/>
          <w:szCs w:val="22"/>
          <w:lang w:eastAsia="en-US"/>
        </w:rPr>
        <w:t>ониженные ставки по налогу на прибыль</w:t>
      </w:r>
    </w:p>
    <w:p w:rsidR="00E50F06" w:rsidRPr="00FB5A5E" w:rsidRDefault="009C2001" w:rsidP="004A169A">
      <w:pPr>
        <w:pStyle w:val="aa"/>
        <w:numPr>
          <w:ilvl w:val="0"/>
          <w:numId w:val="31"/>
        </w:numPr>
        <w:jc w:val="both"/>
        <w:rPr>
          <w:rFonts w:eastAsia="Calibri"/>
          <w:bCs w:val="0"/>
          <w:sz w:val="22"/>
          <w:szCs w:val="22"/>
          <w:lang w:eastAsia="en-US"/>
        </w:rPr>
      </w:pPr>
      <w:r w:rsidRPr="00FB5A5E">
        <w:rPr>
          <w:rFonts w:eastAsia="Calibri"/>
          <w:bCs w:val="0"/>
          <w:sz w:val="22"/>
          <w:szCs w:val="22"/>
          <w:lang w:eastAsia="en-US"/>
        </w:rPr>
        <w:t>У</w:t>
      </w:r>
      <w:r w:rsidR="005C4584" w:rsidRPr="00FB5A5E">
        <w:rPr>
          <w:rFonts w:eastAsia="Calibri"/>
          <w:bCs w:val="0"/>
          <w:sz w:val="22"/>
          <w:szCs w:val="22"/>
          <w:lang w:eastAsia="en-US"/>
        </w:rPr>
        <w:t>чет расходов на оплату туристских и санаторно-курортных путевок работникам и членам их семьи</w:t>
      </w:r>
    </w:p>
    <w:p w:rsidR="00E50F06" w:rsidRPr="00FB5A5E" w:rsidRDefault="009C2001" w:rsidP="004A169A">
      <w:pPr>
        <w:pStyle w:val="aa"/>
        <w:numPr>
          <w:ilvl w:val="0"/>
          <w:numId w:val="31"/>
        </w:numPr>
        <w:jc w:val="both"/>
        <w:rPr>
          <w:rFonts w:eastAsia="Calibri"/>
          <w:bCs w:val="0"/>
          <w:sz w:val="22"/>
          <w:szCs w:val="22"/>
          <w:lang w:eastAsia="en-US"/>
        </w:rPr>
      </w:pPr>
      <w:r w:rsidRPr="00FB5A5E">
        <w:rPr>
          <w:rFonts w:eastAsia="Calibri"/>
          <w:bCs w:val="0"/>
          <w:sz w:val="22"/>
          <w:szCs w:val="22"/>
          <w:lang w:eastAsia="en-US"/>
        </w:rPr>
        <w:t>У</w:t>
      </w:r>
      <w:r w:rsidR="00C62F1A" w:rsidRPr="00FB5A5E">
        <w:rPr>
          <w:rFonts w:eastAsia="Calibri"/>
          <w:bCs w:val="0"/>
          <w:sz w:val="22"/>
          <w:szCs w:val="22"/>
          <w:lang w:eastAsia="en-US"/>
        </w:rPr>
        <w:t>чет результатов работ по переносу, переустройству объектов основных средств</w:t>
      </w:r>
    </w:p>
    <w:p w:rsidR="00E50F06" w:rsidRPr="00FB5A5E" w:rsidRDefault="009C2001" w:rsidP="004A169A">
      <w:pPr>
        <w:pStyle w:val="aa"/>
        <w:numPr>
          <w:ilvl w:val="0"/>
          <w:numId w:val="31"/>
        </w:numPr>
        <w:jc w:val="both"/>
        <w:rPr>
          <w:rFonts w:eastAsia="Calibri"/>
          <w:bCs w:val="0"/>
          <w:sz w:val="22"/>
          <w:szCs w:val="22"/>
          <w:lang w:eastAsia="en-US"/>
        </w:rPr>
      </w:pPr>
      <w:r w:rsidRPr="00FB5A5E">
        <w:rPr>
          <w:rFonts w:eastAsia="Calibri"/>
          <w:bCs w:val="0"/>
          <w:sz w:val="22"/>
          <w:szCs w:val="22"/>
          <w:lang w:eastAsia="en-US"/>
        </w:rPr>
        <w:t>И</w:t>
      </w:r>
      <w:r w:rsidR="00E50F06" w:rsidRPr="00FB5A5E">
        <w:rPr>
          <w:rFonts w:eastAsia="Calibri"/>
          <w:bCs w:val="0"/>
          <w:sz w:val="22"/>
          <w:szCs w:val="22"/>
          <w:lang w:eastAsia="en-US"/>
        </w:rPr>
        <w:t>ные изменения по налогу на прибыль.</w:t>
      </w:r>
    </w:p>
    <w:p w:rsidR="00D107B5" w:rsidRPr="00B4274E" w:rsidRDefault="00D107B5" w:rsidP="00B4274E">
      <w:pPr>
        <w:contextualSpacing/>
        <w:jc w:val="both"/>
        <w:rPr>
          <w:rFonts w:eastAsia="Calibri"/>
          <w:bCs w:val="0"/>
          <w:szCs w:val="22"/>
          <w:lang w:eastAsia="en-US"/>
        </w:rPr>
      </w:pPr>
    </w:p>
    <w:p w:rsidR="00D107B5" w:rsidRPr="00FB5A5E" w:rsidRDefault="0063411B" w:rsidP="00C62F1A">
      <w:pPr>
        <w:contextualSpacing/>
        <w:jc w:val="both"/>
        <w:rPr>
          <w:rFonts w:eastAsia="Calibri"/>
          <w:b/>
          <w:bCs w:val="0"/>
          <w:sz w:val="22"/>
          <w:szCs w:val="22"/>
          <w:lang w:eastAsia="en-US"/>
        </w:rPr>
      </w:pPr>
      <w:r>
        <w:rPr>
          <w:rFonts w:eastAsia="Calibri"/>
          <w:b/>
          <w:bCs w:val="0"/>
          <w:sz w:val="22"/>
          <w:szCs w:val="22"/>
          <w:lang w:eastAsia="en-US"/>
        </w:rPr>
        <w:t>Тема 5</w:t>
      </w:r>
      <w:r w:rsidR="00D107B5" w:rsidRPr="00FB5A5E">
        <w:rPr>
          <w:rFonts w:eastAsia="Calibri"/>
          <w:b/>
          <w:bCs w:val="0"/>
          <w:sz w:val="22"/>
          <w:szCs w:val="22"/>
          <w:lang w:eastAsia="en-US"/>
        </w:rPr>
        <w:t>. А</w:t>
      </w:r>
      <w:r w:rsidR="00286570" w:rsidRPr="00FB5A5E">
        <w:rPr>
          <w:rFonts w:eastAsia="Calibri"/>
          <w:b/>
          <w:bCs w:val="0"/>
          <w:sz w:val="22"/>
          <w:szCs w:val="22"/>
          <w:lang w:eastAsia="en-US"/>
        </w:rPr>
        <w:t>ктуальные вопросы</w:t>
      </w:r>
      <w:r w:rsidR="004E01F8" w:rsidRPr="00FB5A5E">
        <w:rPr>
          <w:rFonts w:eastAsia="Calibri"/>
          <w:b/>
          <w:bCs w:val="0"/>
          <w:sz w:val="22"/>
          <w:szCs w:val="22"/>
          <w:lang w:eastAsia="en-US"/>
        </w:rPr>
        <w:t xml:space="preserve"> бухгалтерского и</w:t>
      </w:r>
      <w:r w:rsidR="00286570" w:rsidRPr="00FB5A5E">
        <w:rPr>
          <w:rFonts w:eastAsia="Calibri"/>
          <w:b/>
          <w:bCs w:val="0"/>
          <w:sz w:val="22"/>
          <w:szCs w:val="22"/>
          <w:lang w:eastAsia="en-US"/>
        </w:rPr>
        <w:t xml:space="preserve"> </w:t>
      </w:r>
      <w:r w:rsidR="008F0266" w:rsidRPr="00FB5A5E">
        <w:rPr>
          <w:rFonts w:eastAsia="Calibri"/>
          <w:b/>
          <w:bCs w:val="0"/>
          <w:sz w:val="22"/>
          <w:szCs w:val="22"/>
          <w:lang w:eastAsia="en-US"/>
        </w:rPr>
        <w:t xml:space="preserve">налогового </w:t>
      </w:r>
      <w:r w:rsidR="00D107B5" w:rsidRPr="00FB5A5E">
        <w:rPr>
          <w:rFonts w:eastAsia="Calibri"/>
          <w:b/>
          <w:bCs w:val="0"/>
          <w:sz w:val="22"/>
          <w:szCs w:val="22"/>
          <w:lang w:eastAsia="en-US"/>
        </w:rPr>
        <w:t>учета</w:t>
      </w:r>
    </w:p>
    <w:p w:rsidR="00463F40" w:rsidRPr="00FB5A5E" w:rsidRDefault="00ED1871" w:rsidP="00286570">
      <w:pPr>
        <w:numPr>
          <w:ilvl w:val="0"/>
          <w:numId w:val="24"/>
        </w:numPr>
        <w:ind w:left="0"/>
        <w:jc w:val="both"/>
        <w:rPr>
          <w:sz w:val="22"/>
          <w:szCs w:val="22"/>
        </w:rPr>
      </w:pPr>
      <w:r w:rsidRPr="00FB5A5E">
        <w:rPr>
          <w:sz w:val="22"/>
          <w:szCs w:val="22"/>
        </w:rPr>
        <w:t>Применение понижающих и повышающих коэффициентов при начислении амортизации основных средств.</w:t>
      </w:r>
    </w:p>
    <w:p w:rsidR="00ED1871" w:rsidRPr="00FB5A5E" w:rsidRDefault="00ED1871" w:rsidP="00ED1871">
      <w:pPr>
        <w:numPr>
          <w:ilvl w:val="0"/>
          <w:numId w:val="24"/>
        </w:numPr>
        <w:ind w:left="0"/>
        <w:jc w:val="both"/>
        <w:rPr>
          <w:sz w:val="22"/>
          <w:szCs w:val="22"/>
        </w:rPr>
      </w:pPr>
      <w:r w:rsidRPr="00FB5A5E">
        <w:rPr>
          <w:sz w:val="22"/>
          <w:szCs w:val="22"/>
        </w:rPr>
        <w:t>Порядок признания убытков в налоговом учете:</w:t>
      </w:r>
    </w:p>
    <w:p w:rsidR="00ED1871" w:rsidRPr="00FB5A5E" w:rsidRDefault="00ED1871" w:rsidP="00ED1871">
      <w:pPr>
        <w:pStyle w:val="aa"/>
        <w:numPr>
          <w:ilvl w:val="0"/>
          <w:numId w:val="25"/>
        </w:numPr>
        <w:jc w:val="both"/>
        <w:rPr>
          <w:sz w:val="22"/>
          <w:szCs w:val="22"/>
        </w:rPr>
      </w:pPr>
      <w:r w:rsidRPr="00FB5A5E">
        <w:rPr>
          <w:sz w:val="22"/>
          <w:szCs w:val="22"/>
        </w:rPr>
        <w:lastRenderedPageBreak/>
        <w:t>по основной деятельности;</w:t>
      </w:r>
    </w:p>
    <w:p w:rsidR="00ED1871" w:rsidRPr="00FB5A5E" w:rsidRDefault="00ED1871" w:rsidP="00ED1871">
      <w:pPr>
        <w:pStyle w:val="aa"/>
        <w:numPr>
          <w:ilvl w:val="0"/>
          <w:numId w:val="25"/>
        </w:numPr>
        <w:jc w:val="both"/>
        <w:rPr>
          <w:sz w:val="22"/>
          <w:szCs w:val="22"/>
        </w:rPr>
      </w:pPr>
      <w:r w:rsidRPr="00FB5A5E">
        <w:rPr>
          <w:sz w:val="22"/>
          <w:szCs w:val="22"/>
        </w:rPr>
        <w:t>по обслуживающим производствам и хозяйствам;</w:t>
      </w:r>
    </w:p>
    <w:p w:rsidR="00ED1871" w:rsidRPr="00FB5A5E" w:rsidRDefault="00ED1871" w:rsidP="00ED1871">
      <w:pPr>
        <w:pStyle w:val="aa"/>
        <w:numPr>
          <w:ilvl w:val="0"/>
          <w:numId w:val="25"/>
        </w:numPr>
        <w:jc w:val="both"/>
        <w:rPr>
          <w:sz w:val="22"/>
          <w:szCs w:val="22"/>
        </w:rPr>
      </w:pPr>
      <w:r w:rsidRPr="00FB5A5E">
        <w:rPr>
          <w:sz w:val="22"/>
          <w:szCs w:val="22"/>
        </w:rPr>
        <w:t>по договорам по уступке прав требования.</w:t>
      </w:r>
    </w:p>
    <w:p w:rsidR="00ED1871" w:rsidRPr="00FB5A5E" w:rsidRDefault="004E01F8" w:rsidP="004A169A">
      <w:pPr>
        <w:numPr>
          <w:ilvl w:val="0"/>
          <w:numId w:val="24"/>
        </w:numPr>
        <w:ind w:left="0"/>
        <w:jc w:val="both"/>
        <w:rPr>
          <w:sz w:val="22"/>
          <w:szCs w:val="22"/>
        </w:rPr>
      </w:pPr>
      <w:r w:rsidRPr="00FB5A5E">
        <w:rPr>
          <w:sz w:val="22"/>
          <w:szCs w:val="22"/>
        </w:rPr>
        <w:t>Учет затрат на ремонт и восстановление основных средств.</w:t>
      </w:r>
    </w:p>
    <w:p w:rsidR="00FB5A5E" w:rsidRDefault="00FB5A5E" w:rsidP="003A51E5">
      <w:pPr>
        <w:jc w:val="both"/>
        <w:rPr>
          <w:rFonts w:eastAsia="Calibri"/>
          <w:b/>
          <w:bCs w:val="0"/>
          <w:sz w:val="22"/>
          <w:szCs w:val="22"/>
          <w:lang w:eastAsia="en-US"/>
        </w:rPr>
      </w:pPr>
    </w:p>
    <w:p w:rsidR="00E50F06" w:rsidRPr="00FB5A5E" w:rsidRDefault="0063411B" w:rsidP="003A51E5">
      <w:pPr>
        <w:jc w:val="both"/>
        <w:rPr>
          <w:rFonts w:eastAsia="Calibri"/>
          <w:bCs w:val="0"/>
          <w:sz w:val="22"/>
          <w:szCs w:val="22"/>
          <w:lang w:eastAsia="en-US"/>
        </w:rPr>
      </w:pPr>
      <w:r>
        <w:rPr>
          <w:rFonts w:eastAsia="Calibri"/>
          <w:b/>
          <w:bCs w:val="0"/>
          <w:sz w:val="22"/>
          <w:szCs w:val="22"/>
          <w:lang w:eastAsia="en-US"/>
        </w:rPr>
        <w:t>Тема 6</w:t>
      </w:r>
      <w:r w:rsidR="00E50F06" w:rsidRPr="00FB5A5E">
        <w:rPr>
          <w:rFonts w:eastAsia="Calibri"/>
          <w:b/>
          <w:bCs w:val="0"/>
          <w:sz w:val="22"/>
          <w:szCs w:val="22"/>
          <w:lang w:eastAsia="en-US"/>
        </w:rPr>
        <w:t>. Основные правила формирования бухгалтерской отчетности</w:t>
      </w:r>
    </w:p>
    <w:p w:rsidR="00E50F06" w:rsidRPr="00FB5A5E" w:rsidRDefault="00E50F06" w:rsidP="003A51E5">
      <w:pPr>
        <w:pStyle w:val="aa"/>
        <w:numPr>
          <w:ilvl w:val="0"/>
          <w:numId w:val="17"/>
        </w:numPr>
        <w:jc w:val="both"/>
        <w:rPr>
          <w:rFonts w:eastAsia="Calibri"/>
          <w:bCs w:val="0"/>
          <w:sz w:val="22"/>
          <w:szCs w:val="22"/>
          <w:lang w:eastAsia="en-US"/>
        </w:rPr>
      </w:pPr>
      <w:r w:rsidRPr="00FB5A5E">
        <w:rPr>
          <w:rFonts w:eastAsia="Calibri"/>
          <w:bCs w:val="0"/>
          <w:sz w:val="22"/>
          <w:szCs w:val="22"/>
          <w:lang w:eastAsia="en-US"/>
        </w:rPr>
        <w:t>Формирование показателей бухгалтерской отчетности с учетом положений действующих ПБУ и рекомендаций аудиторским организациям, индивидуальным аудиторам, аудиторам по проведению аудита годовой бухгалтерской отчетности организаций</w:t>
      </w:r>
      <w:r w:rsidR="002F3029" w:rsidRPr="00FB5A5E">
        <w:rPr>
          <w:rFonts w:eastAsia="Calibri"/>
          <w:bCs w:val="0"/>
          <w:sz w:val="22"/>
          <w:szCs w:val="22"/>
          <w:lang w:eastAsia="en-US"/>
        </w:rPr>
        <w:t xml:space="preserve"> за 2018 год (Приложение к письму Минфина России от 21 января 2019г. 307-04-09/2654).</w:t>
      </w:r>
    </w:p>
    <w:p w:rsidR="00E50F06" w:rsidRPr="00FB5A5E" w:rsidRDefault="00E50F06" w:rsidP="003A51E5">
      <w:pPr>
        <w:pStyle w:val="aa"/>
        <w:numPr>
          <w:ilvl w:val="0"/>
          <w:numId w:val="17"/>
        </w:numPr>
        <w:jc w:val="both"/>
        <w:rPr>
          <w:rFonts w:eastAsia="Calibri"/>
          <w:bCs w:val="0"/>
          <w:sz w:val="22"/>
          <w:szCs w:val="22"/>
          <w:lang w:eastAsia="en-US"/>
        </w:rPr>
      </w:pPr>
      <w:r w:rsidRPr="00FB5A5E">
        <w:rPr>
          <w:rFonts w:eastAsia="Calibri"/>
          <w:bCs w:val="0"/>
          <w:sz w:val="22"/>
          <w:szCs w:val="22"/>
          <w:lang w:eastAsia="en-US"/>
        </w:rPr>
        <w:t>Создание оценочных резервов:</w:t>
      </w:r>
    </w:p>
    <w:p w:rsidR="00E50F06" w:rsidRPr="00FB5A5E" w:rsidRDefault="00E50F06" w:rsidP="003A51E5">
      <w:pPr>
        <w:pStyle w:val="aa"/>
        <w:numPr>
          <w:ilvl w:val="0"/>
          <w:numId w:val="18"/>
        </w:numPr>
        <w:jc w:val="both"/>
        <w:rPr>
          <w:rFonts w:eastAsia="Calibri"/>
          <w:bCs w:val="0"/>
          <w:sz w:val="22"/>
          <w:szCs w:val="22"/>
          <w:lang w:eastAsia="en-US"/>
        </w:rPr>
      </w:pPr>
      <w:r w:rsidRPr="00FB5A5E">
        <w:rPr>
          <w:rFonts w:eastAsia="Calibri"/>
          <w:bCs w:val="0"/>
          <w:sz w:val="22"/>
          <w:szCs w:val="22"/>
          <w:lang w:eastAsia="en-US"/>
        </w:rPr>
        <w:t>под снижение стоимости материальных ценностей;</w:t>
      </w:r>
    </w:p>
    <w:p w:rsidR="00E50F06" w:rsidRPr="00FB5A5E" w:rsidRDefault="00E50F06" w:rsidP="003A51E5">
      <w:pPr>
        <w:pStyle w:val="aa"/>
        <w:numPr>
          <w:ilvl w:val="0"/>
          <w:numId w:val="18"/>
        </w:numPr>
        <w:jc w:val="both"/>
        <w:rPr>
          <w:rFonts w:eastAsia="Calibri"/>
          <w:bCs w:val="0"/>
          <w:sz w:val="22"/>
          <w:szCs w:val="22"/>
          <w:lang w:eastAsia="en-US"/>
        </w:rPr>
      </w:pPr>
      <w:r w:rsidRPr="00FB5A5E">
        <w:rPr>
          <w:rFonts w:eastAsia="Calibri"/>
          <w:bCs w:val="0"/>
          <w:sz w:val="22"/>
          <w:szCs w:val="22"/>
          <w:lang w:eastAsia="en-US"/>
        </w:rPr>
        <w:t>под обесценение финансовых вложений;</w:t>
      </w:r>
    </w:p>
    <w:p w:rsidR="00E50F06" w:rsidRPr="00FB5A5E" w:rsidRDefault="003775B3" w:rsidP="003A51E5">
      <w:pPr>
        <w:pStyle w:val="aa"/>
        <w:numPr>
          <w:ilvl w:val="0"/>
          <w:numId w:val="18"/>
        </w:numPr>
        <w:jc w:val="both"/>
        <w:rPr>
          <w:rFonts w:eastAsia="Calibri"/>
          <w:bCs w:val="0"/>
          <w:sz w:val="22"/>
          <w:szCs w:val="22"/>
          <w:lang w:eastAsia="en-US"/>
        </w:rPr>
      </w:pPr>
      <w:r w:rsidRPr="00FB5A5E">
        <w:rPr>
          <w:rFonts w:eastAsia="Calibri"/>
          <w:bCs w:val="0"/>
          <w:sz w:val="22"/>
          <w:szCs w:val="22"/>
          <w:lang w:eastAsia="en-US"/>
        </w:rPr>
        <w:t>резерва по сомнительным долгам</w:t>
      </w:r>
      <w:r w:rsidR="00E513F3" w:rsidRPr="00FB5A5E">
        <w:rPr>
          <w:rFonts w:eastAsia="Calibri"/>
          <w:bCs w:val="0"/>
          <w:sz w:val="22"/>
          <w:szCs w:val="22"/>
          <w:lang w:eastAsia="en-US"/>
        </w:rPr>
        <w:t>.</w:t>
      </w:r>
    </w:p>
    <w:p w:rsidR="00E50F06" w:rsidRPr="00FB5A5E" w:rsidRDefault="00E50F06" w:rsidP="003A51E5">
      <w:pPr>
        <w:pStyle w:val="aa"/>
        <w:numPr>
          <w:ilvl w:val="0"/>
          <w:numId w:val="17"/>
        </w:numPr>
        <w:jc w:val="both"/>
        <w:rPr>
          <w:rFonts w:eastAsia="Calibri"/>
          <w:bCs w:val="0"/>
          <w:sz w:val="22"/>
          <w:szCs w:val="22"/>
          <w:lang w:eastAsia="en-US"/>
        </w:rPr>
      </w:pPr>
      <w:r w:rsidRPr="00FB5A5E">
        <w:rPr>
          <w:rFonts w:eastAsia="Calibri"/>
          <w:bCs w:val="0"/>
          <w:sz w:val="22"/>
          <w:szCs w:val="22"/>
          <w:lang w:eastAsia="en-US"/>
        </w:rPr>
        <w:t>Расчет стоимости чистых активов, отражение чистых активов в отчетности.</w:t>
      </w:r>
    </w:p>
    <w:p w:rsidR="00E50F06" w:rsidRPr="00FB5A5E" w:rsidRDefault="00E50F06" w:rsidP="003A51E5">
      <w:pPr>
        <w:pStyle w:val="aa"/>
        <w:numPr>
          <w:ilvl w:val="0"/>
          <w:numId w:val="17"/>
        </w:numPr>
        <w:jc w:val="both"/>
        <w:rPr>
          <w:rFonts w:eastAsia="Calibri"/>
          <w:bCs w:val="0"/>
          <w:sz w:val="22"/>
          <w:szCs w:val="22"/>
          <w:lang w:eastAsia="en-US"/>
        </w:rPr>
      </w:pPr>
      <w:r w:rsidRPr="00FB5A5E">
        <w:rPr>
          <w:rFonts w:eastAsia="Calibri"/>
          <w:bCs w:val="0"/>
          <w:sz w:val="22"/>
          <w:szCs w:val="22"/>
          <w:lang w:eastAsia="en-US"/>
        </w:rPr>
        <w:t>Списание дебиторской и кредиторской задолженности.</w:t>
      </w:r>
    </w:p>
    <w:p w:rsidR="00E50F06" w:rsidRPr="00FB5A5E" w:rsidRDefault="00E50F06" w:rsidP="003A51E5">
      <w:pPr>
        <w:pStyle w:val="aa"/>
        <w:numPr>
          <w:ilvl w:val="0"/>
          <w:numId w:val="17"/>
        </w:numPr>
        <w:jc w:val="both"/>
        <w:rPr>
          <w:rFonts w:eastAsia="Calibri"/>
          <w:bCs w:val="0"/>
          <w:sz w:val="22"/>
          <w:szCs w:val="22"/>
          <w:lang w:eastAsia="en-US"/>
        </w:rPr>
      </w:pPr>
      <w:r w:rsidRPr="00FB5A5E">
        <w:rPr>
          <w:rFonts w:eastAsia="Calibri"/>
          <w:bCs w:val="0"/>
          <w:sz w:val="22"/>
          <w:szCs w:val="22"/>
          <w:lang w:eastAsia="en-US"/>
        </w:rPr>
        <w:t>Порядок внесения информации о результатах обязательного аудита в реестр сведений о фактах деятельности юридическ</w:t>
      </w:r>
      <w:r w:rsidR="00E513F3" w:rsidRPr="00FB5A5E">
        <w:rPr>
          <w:rFonts w:eastAsia="Calibri"/>
          <w:bCs w:val="0"/>
          <w:sz w:val="22"/>
          <w:szCs w:val="22"/>
          <w:lang w:eastAsia="en-US"/>
        </w:rPr>
        <w:t>их лиц</w:t>
      </w:r>
      <w:r w:rsidR="00463F40" w:rsidRPr="00FB5A5E">
        <w:rPr>
          <w:rFonts w:eastAsia="Calibri"/>
          <w:bCs w:val="0"/>
          <w:sz w:val="22"/>
          <w:szCs w:val="22"/>
          <w:lang w:eastAsia="en-US"/>
        </w:rPr>
        <w:t>.</w:t>
      </w:r>
    </w:p>
    <w:p w:rsidR="00463F40" w:rsidRPr="00FB5A5E" w:rsidRDefault="00463F40" w:rsidP="00463F40">
      <w:pPr>
        <w:pStyle w:val="aa"/>
        <w:numPr>
          <w:ilvl w:val="0"/>
          <w:numId w:val="17"/>
        </w:numPr>
        <w:jc w:val="both"/>
        <w:rPr>
          <w:sz w:val="22"/>
          <w:szCs w:val="22"/>
        </w:rPr>
      </w:pPr>
      <w:r w:rsidRPr="00FB5A5E">
        <w:rPr>
          <w:sz w:val="22"/>
          <w:szCs w:val="22"/>
        </w:rPr>
        <w:t>Ужесточение административной ответственности за грубое нарушение требований к бухгалтерскому учету и искажение бухгалтерской (финансовой) отчетности согласно новой редакции ст. 15.11 КоАП.</w:t>
      </w:r>
    </w:p>
    <w:p w:rsidR="00463F40" w:rsidRPr="00FB5A5E" w:rsidRDefault="00463F40" w:rsidP="00463F40">
      <w:pPr>
        <w:jc w:val="both"/>
        <w:rPr>
          <w:rFonts w:eastAsia="Calibri"/>
          <w:bCs w:val="0"/>
          <w:sz w:val="22"/>
          <w:szCs w:val="22"/>
          <w:lang w:eastAsia="en-US"/>
        </w:rPr>
      </w:pPr>
      <w:bookmarkStart w:id="0" w:name="_GoBack"/>
      <w:bookmarkEnd w:id="0"/>
    </w:p>
    <w:sectPr w:rsidR="00463F40" w:rsidRPr="00FB5A5E" w:rsidSect="00D519AB">
      <w:footerReference w:type="even" r:id="rId9"/>
      <w:footerReference w:type="default" r:id="rId10"/>
      <w:pgSz w:w="11906" w:h="16838" w:code="9"/>
      <w:pgMar w:top="851" w:right="851" w:bottom="851" w:left="1134" w:header="45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7860" w:rsidRDefault="004B7860">
      <w:r>
        <w:separator/>
      </w:r>
    </w:p>
  </w:endnote>
  <w:endnote w:type="continuationSeparator" w:id="0">
    <w:p w:rsidR="004B7860" w:rsidRDefault="004B7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2ED" w:rsidRDefault="00312EB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7F42ED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F42ED" w:rsidRDefault="007F42ED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2ED" w:rsidRPr="00392815" w:rsidRDefault="00B9100F" w:rsidP="00392815">
    <w:pPr>
      <w:pStyle w:val="a3"/>
      <w:rPr>
        <w:szCs w:val="24"/>
      </w:rPr>
    </w:pPr>
    <w:r>
      <w:rPr>
        <w:noProof/>
        <w:szCs w:val="24"/>
      </w:rPr>
      <mc:AlternateContent>
        <mc:Choice Requires="wpg">
          <w:drawing>
            <wp:anchor distT="0" distB="0" distL="114300" distR="114300" simplePos="0" relativeHeight="251657728" behindDoc="0" locked="1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40005</wp:posOffset>
              </wp:positionV>
              <wp:extent cx="6392545" cy="290830"/>
              <wp:effectExtent l="9525" t="11430" r="0" b="2540"/>
              <wp:wrapNone/>
              <wp:docPr id="2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92545" cy="290830"/>
                        <a:chOff x="1418" y="873"/>
                        <a:chExt cx="9720" cy="458"/>
                      </a:xfrm>
                    </wpg:grpSpPr>
                    <wps:wsp>
                      <wps:cNvPr id="3" name="Line 6"/>
                      <wps:cNvCnPr/>
                      <wps:spPr bwMode="auto">
                        <a:xfrm>
                          <a:off x="1425" y="873"/>
                          <a:ext cx="9638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1418" y="971"/>
                          <a:ext cx="9720" cy="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2815" w:rsidRPr="00794B28" w:rsidRDefault="00392815" w:rsidP="00A5130C">
                            <w:pPr>
                              <w:tabs>
                                <w:tab w:val="left" w:pos="8364"/>
                              </w:tabs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0000"/>
                                <w:sz w:val="22"/>
                                <w:szCs w:val="22"/>
                              </w:rPr>
                              <w:t>Учебный ц</w:t>
                            </w:r>
                            <w:r w:rsidRPr="00254EA9">
                              <w:rPr>
                                <w:b/>
                                <w:i/>
                                <w:color w:val="000000"/>
                                <w:sz w:val="22"/>
                                <w:szCs w:val="22"/>
                              </w:rPr>
                              <w:t xml:space="preserve">ентр </w:t>
                            </w:r>
                            <w:r w:rsidRPr="00254EA9">
                              <w:rPr>
                                <w:b/>
                                <w:i/>
                                <w:color w:val="000000"/>
                                <w:spacing w:val="-20"/>
                                <w:sz w:val="22"/>
                                <w:szCs w:val="22"/>
                              </w:rPr>
                              <w:t xml:space="preserve">"СТЕК", </w:t>
                            </w:r>
                            <w:r w:rsidRPr="00254EA9">
                              <w:rPr>
                                <w:b/>
                                <w:i/>
                                <w:color w:val="000000"/>
                                <w:sz w:val="22"/>
                                <w:szCs w:val="22"/>
                              </w:rPr>
                              <w:t xml:space="preserve">тел.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2"/>
                                <w:szCs w:val="22"/>
                              </w:rPr>
                              <w:t xml:space="preserve">(495) </w:t>
                            </w:r>
                            <w:r w:rsidRPr="00254EA9">
                              <w:rPr>
                                <w:b/>
                                <w:i/>
                                <w:color w:val="000000"/>
                                <w:sz w:val="22"/>
                                <w:szCs w:val="22"/>
                              </w:rPr>
                              <w:t>921-23-23</w:t>
                            </w:r>
                            <w:r w:rsidRPr="00254EA9">
                              <w:rPr>
                                <w:b/>
                                <w:i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Pr="002C281E">
                              <w:rPr>
                                <w:sz w:val="22"/>
                                <w:szCs w:val="22"/>
                              </w:rPr>
                              <w:t>www.stekaudit.ru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5" o:spid="_x0000_s1026" style="position:absolute;margin-left:0;margin-top:3.15pt;width:503.35pt;height:22.9pt;z-index:251657728" coordorigin="1418,873" coordsize="9720,4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">
              <v:line id="Line 6" o:spid="_x0000_s1027" style="position:absolute;visibility:visible;mso-wrap-style:square" from="1425,873" to="11063,8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" strokeweight="1.75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8" type="#_x0000_t202" style="position:absolute;left:1418;top:971;width:972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<v:textbox inset="0,0,0,0">
                  <w:txbxContent>
                    <w:p w:rsidR="00392815" w:rsidRPr="00794B28" w:rsidRDefault="00392815" w:rsidP="00A5130C">
                      <w:pPr>
                        <w:tabs>
                          <w:tab w:val="left" w:pos="8364"/>
                        </w:tabs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i/>
                          <w:color w:val="000000"/>
                          <w:sz w:val="22"/>
                          <w:szCs w:val="22"/>
                        </w:rPr>
                        <w:t>Учебный ц</w:t>
                      </w:r>
                      <w:r w:rsidRPr="00254EA9">
                        <w:rPr>
                          <w:b/>
                          <w:i/>
                          <w:color w:val="000000"/>
                          <w:sz w:val="22"/>
                          <w:szCs w:val="22"/>
                        </w:rPr>
                        <w:t xml:space="preserve">ентр </w:t>
                      </w:r>
                      <w:r w:rsidRPr="00254EA9">
                        <w:rPr>
                          <w:b/>
                          <w:i/>
                          <w:color w:val="000000"/>
                          <w:spacing w:val="-20"/>
                          <w:sz w:val="22"/>
                          <w:szCs w:val="22"/>
                        </w:rPr>
                        <w:t xml:space="preserve">"СТЕК", </w:t>
                      </w:r>
                      <w:r w:rsidRPr="00254EA9">
                        <w:rPr>
                          <w:b/>
                          <w:i/>
                          <w:color w:val="000000"/>
                          <w:sz w:val="22"/>
                          <w:szCs w:val="22"/>
                        </w:rPr>
                        <w:t xml:space="preserve">тел. </w:t>
                      </w:r>
                      <w:r>
                        <w:rPr>
                          <w:b/>
                          <w:i/>
                          <w:color w:val="000000"/>
                          <w:sz w:val="22"/>
                          <w:szCs w:val="22"/>
                        </w:rPr>
                        <w:t xml:space="preserve">(495) </w:t>
                      </w:r>
                      <w:r w:rsidRPr="00254EA9">
                        <w:rPr>
                          <w:b/>
                          <w:i/>
                          <w:color w:val="000000"/>
                          <w:sz w:val="22"/>
                          <w:szCs w:val="22"/>
                        </w:rPr>
                        <w:t>921-23-23</w:t>
                      </w:r>
                      <w:r w:rsidRPr="00254EA9">
                        <w:rPr>
                          <w:b/>
                          <w:i/>
                          <w:color w:val="000000"/>
                          <w:sz w:val="22"/>
                          <w:szCs w:val="22"/>
                        </w:rPr>
                        <w:tab/>
                      </w:r>
                      <w:r w:rsidRPr="002C281E">
                        <w:rPr>
                          <w:sz w:val="22"/>
                          <w:szCs w:val="22"/>
                        </w:rPr>
                        <w:t>www.stekaudit.ru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shape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7860" w:rsidRDefault="004B7860">
      <w:r>
        <w:separator/>
      </w:r>
    </w:p>
  </w:footnote>
  <w:footnote w:type="continuationSeparator" w:id="0">
    <w:p w:rsidR="004B7860" w:rsidRDefault="004B78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623A8"/>
    <w:multiLevelType w:val="hybridMultilevel"/>
    <w:tmpl w:val="242AE6B4"/>
    <w:lvl w:ilvl="0" w:tplc="633C7722">
      <w:start w:val="1"/>
      <w:numFmt w:val="decimal"/>
      <w:lvlText w:val="%1."/>
      <w:lvlJc w:val="left"/>
      <w:pPr>
        <w:tabs>
          <w:tab w:val="num" w:pos="357"/>
        </w:tabs>
        <w:ind w:left="3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AE4F2C"/>
    <w:multiLevelType w:val="hybridMultilevel"/>
    <w:tmpl w:val="14A2DD8C"/>
    <w:lvl w:ilvl="0" w:tplc="E104DD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2366C"/>
    <w:multiLevelType w:val="hybridMultilevel"/>
    <w:tmpl w:val="FE0226AA"/>
    <w:lvl w:ilvl="0" w:tplc="84B8FC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3825E4"/>
    <w:multiLevelType w:val="hybridMultilevel"/>
    <w:tmpl w:val="847636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5310DA"/>
    <w:multiLevelType w:val="hybridMultilevel"/>
    <w:tmpl w:val="76C60EAA"/>
    <w:lvl w:ilvl="0" w:tplc="E104DD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E2234C"/>
    <w:multiLevelType w:val="hybridMultilevel"/>
    <w:tmpl w:val="A2ECE3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6990678"/>
    <w:multiLevelType w:val="hybridMultilevel"/>
    <w:tmpl w:val="D95C1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A37203"/>
    <w:multiLevelType w:val="hybridMultilevel"/>
    <w:tmpl w:val="6212DD6A"/>
    <w:lvl w:ilvl="0" w:tplc="5F1AC8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6F251DA"/>
    <w:multiLevelType w:val="hybridMultilevel"/>
    <w:tmpl w:val="4C3E4452"/>
    <w:lvl w:ilvl="0" w:tplc="A88A4E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C8116CC"/>
    <w:multiLevelType w:val="hybridMultilevel"/>
    <w:tmpl w:val="2DB62B48"/>
    <w:lvl w:ilvl="0" w:tplc="447810F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8C155A"/>
    <w:multiLevelType w:val="hybridMultilevel"/>
    <w:tmpl w:val="C32CEB58"/>
    <w:lvl w:ilvl="0" w:tplc="E104DD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871170B"/>
    <w:multiLevelType w:val="hybridMultilevel"/>
    <w:tmpl w:val="57606382"/>
    <w:lvl w:ilvl="0" w:tplc="E3E446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CD15D68"/>
    <w:multiLevelType w:val="hybridMultilevel"/>
    <w:tmpl w:val="6264FB94"/>
    <w:lvl w:ilvl="0" w:tplc="92204A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2C24B35"/>
    <w:multiLevelType w:val="hybridMultilevel"/>
    <w:tmpl w:val="C83C1F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011257"/>
    <w:multiLevelType w:val="hybridMultilevel"/>
    <w:tmpl w:val="6C708A78"/>
    <w:lvl w:ilvl="0" w:tplc="87A663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8AB07D0"/>
    <w:multiLevelType w:val="hybridMultilevel"/>
    <w:tmpl w:val="D2F233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E7B195D"/>
    <w:multiLevelType w:val="hybridMultilevel"/>
    <w:tmpl w:val="84785B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AC45DB"/>
    <w:multiLevelType w:val="hybridMultilevel"/>
    <w:tmpl w:val="53CC38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00229A1"/>
    <w:multiLevelType w:val="hybridMultilevel"/>
    <w:tmpl w:val="92C41238"/>
    <w:lvl w:ilvl="0" w:tplc="232E12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12D6B91"/>
    <w:multiLevelType w:val="hybridMultilevel"/>
    <w:tmpl w:val="D41245EC"/>
    <w:lvl w:ilvl="0" w:tplc="FD985E82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52EC64B2"/>
    <w:multiLevelType w:val="hybridMultilevel"/>
    <w:tmpl w:val="BF78D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3444B1"/>
    <w:multiLevelType w:val="hybridMultilevel"/>
    <w:tmpl w:val="1E4A8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2620A7"/>
    <w:multiLevelType w:val="hybridMultilevel"/>
    <w:tmpl w:val="B0402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747029"/>
    <w:multiLevelType w:val="hybridMultilevel"/>
    <w:tmpl w:val="B09E11F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6A5100A"/>
    <w:multiLevelType w:val="hybridMultilevel"/>
    <w:tmpl w:val="D780FC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70E4A3D"/>
    <w:multiLevelType w:val="hybridMultilevel"/>
    <w:tmpl w:val="11C4E9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B557CE4"/>
    <w:multiLevelType w:val="hybridMultilevel"/>
    <w:tmpl w:val="2BC82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203942"/>
    <w:multiLevelType w:val="hybridMultilevel"/>
    <w:tmpl w:val="A3F477F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9F043B"/>
    <w:multiLevelType w:val="hybridMultilevel"/>
    <w:tmpl w:val="B50878E4"/>
    <w:lvl w:ilvl="0" w:tplc="633C7722">
      <w:start w:val="1"/>
      <w:numFmt w:val="decimal"/>
      <w:lvlText w:val="%1."/>
      <w:lvlJc w:val="left"/>
      <w:pPr>
        <w:tabs>
          <w:tab w:val="num" w:pos="357"/>
        </w:tabs>
        <w:ind w:left="357" w:firstLine="0"/>
      </w:pPr>
      <w:rPr>
        <w:rFonts w:hint="default"/>
      </w:rPr>
    </w:lvl>
    <w:lvl w:ilvl="1" w:tplc="F15E54AA">
      <w:start w:val="1"/>
      <w:numFmt w:val="decimal"/>
      <w:lvlText w:val="%2."/>
      <w:lvlJc w:val="left"/>
      <w:pPr>
        <w:tabs>
          <w:tab w:val="num" w:pos="357"/>
        </w:tabs>
        <w:ind w:left="357" w:firstLine="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BEA0EA4"/>
    <w:multiLevelType w:val="hybridMultilevel"/>
    <w:tmpl w:val="BAD62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5D3C9F"/>
    <w:multiLevelType w:val="hybridMultilevel"/>
    <w:tmpl w:val="FFBA125E"/>
    <w:lvl w:ilvl="0" w:tplc="0AB060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F5D5517"/>
    <w:multiLevelType w:val="hybridMultilevel"/>
    <w:tmpl w:val="4DC86E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3"/>
  </w:num>
  <w:num w:numId="3">
    <w:abstractNumId w:val="21"/>
  </w:num>
  <w:num w:numId="4">
    <w:abstractNumId w:val="20"/>
  </w:num>
  <w:num w:numId="5">
    <w:abstractNumId w:val="15"/>
  </w:num>
  <w:num w:numId="6">
    <w:abstractNumId w:val="5"/>
  </w:num>
  <w:num w:numId="7">
    <w:abstractNumId w:val="3"/>
  </w:num>
  <w:num w:numId="8">
    <w:abstractNumId w:val="6"/>
  </w:num>
  <w:num w:numId="9">
    <w:abstractNumId w:val="13"/>
  </w:num>
  <w:num w:numId="10">
    <w:abstractNumId w:val="25"/>
  </w:num>
  <w:num w:numId="11">
    <w:abstractNumId w:val="7"/>
  </w:num>
  <w:num w:numId="12">
    <w:abstractNumId w:val="11"/>
  </w:num>
  <w:num w:numId="13">
    <w:abstractNumId w:val="14"/>
  </w:num>
  <w:num w:numId="14">
    <w:abstractNumId w:val="2"/>
  </w:num>
  <w:num w:numId="15">
    <w:abstractNumId w:val="18"/>
  </w:num>
  <w:num w:numId="16">
    <w:abstractNumId w:val="30"/>
  </w:num>
  <w:num w:numId="17">
    <w:abstractNumId w:val="8"/>
  </w:num>
  <w:num w:numId="18">
    <w:abstractNumId w:val="16"/>
  </w:num>
  <w:num w:numId="19">
    <w:abstractNumId w:val="31"/>
  </w:num>
  <w:num w:numId="20">
    <w:abstractNumId w:val="22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</w:num>
  <w:num w:numId="24">
    <w:abstractNumId w:val="0"/>
  </w:num>
  <w:num w:numId="25">
    <w:abstractNumId w:val="29"/>
  </w:num>
  <w:num w:numId="26">
    <w:abstractNumId w:val="28"/>
  </w:num>
  <w:num w:numId="27">
    <w:abstractNumId w:val="9"/>
  </w:num>
  <w:num w:numId="28">
    <w:abstractNumId w:val="26"/>
  </w:num>
  <w:num w:numId="29">
    <w:abstractNumId w:val="10"/>
  </w:num>
  <w:num w:numId="30">
    <w:abstractNumId w:val="4"/>
  </w:num>
  <w:num w:numId="31">
    <w:abstractNumId w:val="1"/>
  </w:num>
  <w:num w:numId="32">
    <w:abstractNumId w:val="1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78F"/>
    <w:rsid w:val="00001EB8"/>
    <w:rsid w:val="0000619A"/>
    <w:rsid w:val="000115C6"/>
    <w:rsid w:val="0001197A"/>
    <w:rsid w:val="0002539E"/>
    <w:rsid w:val="00027307"/>
    <w:rsid w:val="000406DE"/>
    <w:rsid w:val="00052D9D"/>
    <w:rsid w:val="000534A2"/>
    <w:rsid w:val="0006317C"/>
    <w:rsid w:val="000658D7"/>
    <w:rsid w:val="00066E3D"/>
    <w:rsid w:val="0007355B"/>
    <w:rsid w:val="00077E0F"/>
    <w:rsid w:val="00087106"/>
    <w:rsid w:val="00091CA2"/>
    <w:rsid w:val="00096B26"/>
    <w:rsid w:val="000A65D4"/>
    <w:rsid w:val="000A66C4"/>
    <w:rsid w:val="000C4A13"/>
    <w:rsid w:val="000C5252"/>
    <w:rsid w:val="000E52F4"/>
    <w:rsid w:val="000F60CB"/>
    <w:rsid w:val="00104A23"/>
    <w:rsid w:val="0012165F"/>
    <w:rsid w:val="001277EC"/>
    <w:rsid w:val="00131436"/>
    <w:rsid w:val="001349D3"/>
    <w:rsid w:val="001520D0"/>
    <w:rsid w:val="00160C43"/>
    <w:rsid w:val="00165CDE"/>
    <w:rsid w:val="00175D87"/>
    <w:rsid w:val="0018604E"/>
    <w:rsid w:val="00186171"/>
    <w:rsid w:val="0019159D"/>
    <w:rsid w:val="001B5F2F"/>
    <w:rsid w:val="001B7155"/>
    <w:rsid w:val="001E02F5"/>
    <w:rsid w:val="001E2AA3"/>
    <w:rsid w:val="001F2571"/>
    <w:rsid w:val="00205913"/>
    <w:rsid w:val="002077D7"/>
    <w:rsid w:val="00212813"/>
    <w:rsid w:val="002222C8"/>
    <w:rsid w:val="00226DDB"/>
    <w:rsid w:val="002275A9"/>
    <w:rsid w:val="00230686"/>
    <w:rsid w:val="00233354"/>
    <w:rsid w:val="00242243"/>
    <w:rsid w:val="00242AA2"/>
    <w:rsid w:val="00244464"/>
    <w:rsid w:val="00246BF6"/>
    <w:rsid w:val="0027310B"/>
    <w:rsid w:val="00283920"/>
    <w:rsid w:val="00286570"/>
    <w:rsid w:val="00291497"/>
    <w:rsid w:val="002923B5"/>
    <w:rsid w:val="002B2978"/>
    <w:rsid w:val="002B3033"/>
    <w:rsid w:val="002B6D78"/>
    <w:rsid w:val="002C11AE"/>
    <w:rsid w:val="002C5994"/>
    <w:rsid w:val="002D0B71"/>
    <w:rsid w:val="002D451B"/>
    <w:rsid w:val="002D5853"/>
    <w:rsid w:val="002D69A5"/>
    <w:rsid w:val="002E0E69"/>
    <w:rsid w:val="002E47D5"/>
    <w:rsid w:val="002F3029"/>
    <w:rsid w:val="00302B2D"/>
    <w:rsid w:val="00305427"/>
    <w:rsid w:val="00305B0D"/>
    <w:rsid w:val="00305BE1"/>
    <w:rsid w:val="003108D7"/>
    <w:rsid w:val="00312EB4"/>
    <w:rsid w:val="0031764C"/>
    <w:rsid w:val="0032722E"/>
    <w:rsid w:val="003333AB"/>
    <w:rsid w:val="003337C9"/>
    <w:rsid w:val="003419AD"/>
    <w:rsid w:val="00346872"/>
    <w:rsid w:val="00354227"/>
    <w:rsid w:val="003633DB"/>
    <w:rsid w:val="00373D41"/>
    <w:rsid w:val="003775B3"/>
    <w:rsid w:val="00380E76"/>
    <w:rsid w:val="00382235"/>
    <w:rsid w:val="00392815"/>
    <w:rsid w:val="00393005"/>
    <w:rsid w:val="003960A3"/>
    <w:rsid w:val="00397DEC"/>
    <w:rsid w:val="003A51E5"/>
    <w:rsid w:val="003B4855"/>
    <w:rsid w:val="003B7A55"/>
    <w:rsid w:val="003C6FF1"/>
    <w:rsid w:val="003E071B"/>
    <w:rsid w:val="003E207E"/>
    <w:rsid w:val="003E2C9E"/>
    <w:rsid w:val="003E5DAD"/>
    <w:rsid w:val="003E6C5F"/>
    <w:rsid w:val="003E7615"/>
    <w:rsid w:val="00416DE2"/>
    <w:rsid w:val="00433E6F"/>
    <w:rsid w:val="00436779"/>
    <w:rsid w:val="0044482B"/>
    <w:rsid w:val="00446ABE"/>
    <w:rsid w:val="004552B9"/>
    <w:rsid w:val="00463F40"/>
    <w:rsid w:val="00471600"/>
    <w:rsid w:val="004737F2"/>
    <w:rsid w:val="00476D8F"/>
    <w:rsid w:val="004776FB"/>
    <w:rsid w:val="004805A3"/>
    <w:rsid w:val="00484F1E"/>
    <w:rsid w:val="004855BC"/>
    <w:rsid w:val="00486D49"/>
    <w:rsid w:val="004A169A"/>
    <w:rsid w:val="004A4EEA"/>
    <w:rsid w:val="004B7860"/>
    <w:rsid w:val="004C225D"/>
    <w:rsid w:val="004C704A"/>
    <w:rsid w:val="004C7F58"/>
    <w:rsid w:val="004D046F"/>
    <w:rsid w:val="004D5F55"/>
    <w:rsid w:val="004E01F8"/>
    <w:rsid w:val="00515E98"/>
    <w:rsid w:val="005349D6"/>
    <w:rsid w:val="005377DF"/>
    <w:rsid w:val="00567C9D"/>
    <w:rsid w:val="005762D5"/>
    <w:rsid w:val="005852C1"/>
    <w:rsid w:val="0058716F"/>
    <w:rsid w:val="0059584C"/>
    <w:rsid w:val="005A42E2"/>
    <w:rsid w:val="005A4FB1"/>
    <w:rsid w:val="005A5BA8"/>
    <w:rsid w:val="005A5E85"/>
    <w:rsid w:val="005B2B36"/>
    <w:rsid w:val="005C38D7"/>
    <w:rsid w:val="005C4584"/>
    <w:rsid w:val="005C5E65"/>
    <w:rsid w:val="005C74CF"/>
    <w:rsid w:val="005D243D"/>
    <w:rsid w:val="005E1A6E"/>
    <w:rsid w:val="005E4C92"/>
    <w:rsid w:val="005E5385"/>
    <w:rsid w:val="005F2957"/>
    <w:rsid w:val="006179AD"/>
    <w:rsid w:val="00632F23"/>
    <w:rsid w:val="0063411B"/>
    <w:rsid w:val="0064678F"/>
    <w:rsid w:val="00647CE3"/>
    <w:rsid w:val="006502C3"/>
    <w:rsid w:val="00650FA0"/>
    <w:rsid w:val="0065493F"/>
    <w:rsid w:val="00665E47"/>
    <w:rsid w:val="006732F0"/>
    <w:rsid w:val="0067565D"/>
    <w:rsid w:val="0067750E"/>
    <w:rsid w:val="006822B4"/>
    <w:rsid w:val="006A0061"/>
    <w:rsid w:val="006B1A97"/>
    <w:rsid w:val="006B6F2B"/>
    <w:rsid w:val="006C2411"/>
    <w:rsid w:val="006C52FB"/>
    <w:rsid w:val="006D6C2C"/>
    <w:rsid w:val="00703FE9"/>
    <w:rsid w:val="00706D35"/>
    <w:rsid w:val="0071159A"/>
    <w:rsid w:val="0071443D"/>
    <w:rsid w:val="00720A58"/>
    <w:rsid w:val="00721793"/>
    <w:rsid w:val="00726AD3"/>
    <w:rsid w:val="00735E03"/>
    <w:rsid w:val="00750692"/>
    <w:rsid w:val="007513F0"/>
    <w:rsid w:val="007547FC"/>
    <w:rsid w:val="00756B07"/>
    <w:rsid w:val="007667D4"/>
    <w:rsid w:val="00771568"/>
    <w:rsid w:val="00771CBE"/>
    <w:rsid w:val="007744BA"/>
    <w:rsid w:val="00775513"/>
    <w:rsid w:val="007831B6"/>
    <w:rsid w:val="00787F6D"/>
    <w:rsid w:val="0079273E"/>
    <w:rsid w:val="007A2025"/>
    <w:rsid w:val="007A518B"/>
    <w:rsid w:val="007B079B"/>
    <w:rsid w:val="007B3132"/>
    <w:rsid w:val="007B60A9"/>
    <w:rsid w:val="007B70FE"/>
    <w:rsid w:val="007C1A52"/>
    <w:rsid w:val="007C24B1"/>
    <w:rsid w:val="007C3804"/>
    <w:rsid w:val="007C5F3B"/>
    <w:rsid w:val="007D3D63"/>
    <w:rsid w:val="007E3116"/>
    <w:rsid w:val="007E65B4"/>
    <w:rsid w:val="007F316B"/>
    <w:rsid w:val="007F42ED"/>
    <w:rsid w:val="008021C9"/>
    <w:rsid w:val="008030A8"/>
    <w:rsid w:val="00803C8A"/>
    <w:rsid w:val="008173C2"/>
    <w:rsid w:val="00824D9D"/>
    <w:rsid w:val="0083104F"/>
    <w:rsid w:val="008319DB"/>
    <w:rsid w:val="00834341"/>
    <w:rsid w:val="008502E5"/>
    <w:rsid w:val="0085128E"/>
    <w:rsid w:val="00853299"/>
    <w:rsid w:val="00863959"/>
    <w:rsid w:val="0086560C"/>
    <w:rsid w:val="00865882"/>
    <w:rsid w:val="00865BFD"/>
    <w:rsid w:val="0088013E"/>
    <w:rsid w:val="008828A0"/>
    <w:rsid w:val="00886024"/>
    <w:rsid w:val="00891862"/>
    <w:rsid w:val="008A0A57"/>
    <w:rsid w:val="008A6390"/>
    <w:rsid w:val="008B1546"/>
    <w:rsid w:val="008C076C"/>
    <w:rsid w:val="008C1A0E"/>
    <w:rsid w:val="008C5EE2"/>
    <w:rsid w:val="008D0538"/>
    <w:rsid w:val="008D3B50"/>
    <w:rsid w:val="008E0577"/>
    <w:rsid w:val="008E0960"/>
    <w:rsid w:val="008E629C"/>
    <w:rsid w:val="008E7B99"/>
    <w:rsid w:val="008F0266"/>
    <w:rsid w:val="008F2FE4"/>
    <w:rsid w:val="008F7051"/>
    <w:rsid w:val="00913427"/>
    <w:rsid w:val="00914398"/>
    <w:rsid w:val="009162DC"/>
    <w:rsid w:val="0091684D"/>
    <w:rsid w:val="00971F92"/>
    <w:rsid w:val="00972B09"/>
    <w:rsid w:val="009741C1"/>
    <w:rsid w:val="00981E96"/>
    <w:rsid w:val="00984DBD"/>
    <w:rsid w:val="009905F6"/>
    <w:rsid w:val="009A215B"/>
    <w:rsid w:val="009A69B0"/>
    <w:rsid w:val="009A79E4"/>
    <w:rsid w:val="009B60E3"/>
    <w:rsid w:val="009C2001"/>
    <w:rsid w:val="009D4456"/>
    <w:rsid w:val="009D4A4C"/>
    <w:rsid w:val="009E321D"/>
    <w:rsid w:val="009E423D"/>
    <w:rsid w:val="009F586C"/>
    <w:rsid w:val="009F61FD"/>
    <w:rsid w:val="00A03916"/>
    <w:rsid w:val="00A13A08"/>
    <w:rsid w:val="00A17340"/>
    <w:rsid w:val="00A2437E"/>
    <w:rsid w:val="00A2635C"/>
    <w:rsid w:val="00A31D7E"/>
    <w:rsid w:val="00A42AD8"/>
    <w:rsid w:val="00A5130C"/>
    <w:rsid w:val="00A56EE8"/>
    <w:rsid w:val="00A679F7"/>
    <w:rsid w:val="00A67ABC"/>
    <w:rsid w:val="00A85821"/>
    <w:rsid w:val="00A8732D"/>
    <w:rsid w:val="00A9500F"/>
    <w:rsid w:val="00AA0E28"/>
    <w:rsid w:val="00AA4BE9"/>
    <w:rsid w:val="00AB0B65"/>
    <w:rsid w:val="00AB75B2"/>
    <w:rsid w:val="00AC34A9"/>
    <w:rsid w:val="00AC6C4A"/>
    <w:rsid w:val="00AF0516"/>
    <w:rsid w:val="00B12DDB"/>
    <w:rsid w:val="00B15A18"/>
    <w:rsid w:val="00B3326B"/>
    <w:rsid w:val="00B4274E"/>
    <w:rsid w:val="00B42C29"/>
    <w:rsid w:val="00B4752B"/>
    <w:rsid w:val="00B52E3A"/>
    <w:rsid w:val="00B743AA"/>
    <w:rsid w:val="00B74AA6"/>
    <w:rsid w:val="00B7679A"/>
    <w:rsid w:val="00B77935"/>
    <w:rsid w:val="00B81A38"/>
    <w:rsid w:val="00B9100F"/>
    <w:rsid w:val="00B911D2"/>
    <w:rsid w:val="00BA1B71"/>
    <w:rsid w:val="00BA713D"/>
    <w:rsid w:val="00BC3131"/>
    <w:rsid w:val="00BE12E5"/>
    <w:rsid w:val="00BE6072"/>
    <w:rsid w:val="00BF2B0B"/>
    <w:rsid w:val="00BF42E7"/>
    <w:rsid w:val="00BF43FD"/>
    <w:rsid w:val="00C0454B"/>
    <w:rsid w:val="00C13D66"/>
    <w:rsid w:val="00C227E8"/>
    <w:rsid w:val="00C370D0"/>
    <w:rsid w:val="00C37331"/>
    <w:rsid w:val="00C5429D"/>
    <w:rsid w:val="00C546EA"/>
    <w:rsid w:val="00C565CE"/>
    <w:rsid w:val="00C61137"/>
    <w:rsid w:val="00C6181B"/>
    <w:rsid w:val="00C62F1A"/>
    <w:rsid w:val="00C76E7A"/>
    <w:rsid w:val="00C7776D"/>
    <w:rsid w:val="00C8717E"/>
    <w:rsid w:val="00C87C34"/>
    <w:rsid w:val="00C91F08"/>
    <w:rsid w:val="00C947A0"/>
    <w:rsid w:val="00CA44DA"/>
    <w:rsid w:val="00CB39E0"/>
    <w:rsid w:val="00CB4C18"/>
    <w:rsid w:val="00CE50BC"/>
    <w:rsid w:val="00CF03DF"/>
    <w:rsid w:val="00D034DF"/>
    <w:rsid w:val="00D05446"/>
    <w:rsid w:val="00D059EB"/>
    <w:rsid w:val="00D107B5"/>
    <w:rsid w:val="00D11840"/>
    <w:rsid w:val="00D24322"/>
    <w:rsid w:val="00D37F11"/>
    <w:rsid w:val="00D40726"/>
    <w:rsid w:val="00D40B38"/>
    <w:rsid w:val="00D41532"/>
    <w:rsid w:val="00D436C2"/>
    <w:rsid w:val="00D519AB"/>
    <w:rsid w:val="00D55748"/>
    <w:rsid w:val="00D577EB"/>
    <w:rsid w:val="00D65D96"/>
    <w:rsid w:val="00D84993"/>
    <w:rsid w:val="00D861CE"/>
    <w:rsid w:val="00DA1E48"/>
    <w:rsid w:val="00DB0C7F"/>
    <w:rsid w:val="00DB6508"/>
    <w:rsid w:val="00DC6289"/>
    <w:rsid w:val="00DD1054"/>
    <w:rsid w:val="00DD2A07"/>
    <w:rsid w:val="00DE1586"/>
    <w:rsid w:val="00DE523A"/>
    <w:rsid w:val="00DF4462"/>
    <w:rsid w:val="00E165B7"/>
    <w:rsid w:val="00E165D5"/>
    <w:rsid w:val="00E21B85"/>
    <w:rsid w:val="00E258E3"/>
    <w:rsid w:val="00E32D26"/>
    <w:rsid w:val="00E46896"/>
    <w:rsid w:val="00E50F06"/>
    <w:rsid w:val="00E513F3"/>
    <w:rsid w:val="00E55CB8"/>
    <w:rsid w:val="00E60A45"/>
    <w:rsid w:val="00E62F58"/>
    <w:rsid w:val="00E70B37"/>
    <w:rsid w:val="00E71B6D"/>
    <w:rsid w:val="00E844B5"/>
    <w:rsid w:val="00E85E02"/>
    <w:rsid w:val="00E85E6B"/>
    <w:rsid w:val="00E92745"/>
    <w:rsid w:val="00E96C13"/>
    <w:rsid w:val="00EA3197"/>
    <w:rsid w:val="00EA5150"/>
    <w:rsid w:val="00EA77C4"/>
    <w:rsid w:val="00EC5AE4"/>
    <w:rsid w:val="00ED1871"/>
    <w:rsid w:val="00ED3D56"/>
    <w:rsid w:val="00ED3F08"/>
    <w:rsid w:val="00ED65A1"/>
    <w:rsid w:val="00ED7A3C"/>
    <w:rsid w:val="00F02E42"/>
    <w:rsid w:val="00F04539"/>
    <w:rsid w:val="00F16826"/>
    <w:rsid w:val="00F26628"/>
    <w:rsid w:val="00F26AA9"/>
    <w:rsid w:val="00F350BF"/>
    <w:rsid w:val="00F44850"/>
    <w:rsid w:val="00F4622B"/>
    <w:rsid w:val="00F525D4"/>
    <w:rsid w:val="00F61B1C"/>
    <w:rsid w:val="00F6720E"/>
    <w:rsid w:val="00F73E2B"/>
    <w:rsid w:val="00F910EA"/>
    <w:rsid w:val="00F94A82"/>
    <w:rsid w:val="00FA2FB0"/>
    <w:rsid w:val="00FA4706"/>
    <w:rsid w:val="00FA7B8C"/>
    <w:rsid w:val="00FB16C9"/>
    <w:rsid w:val="00FB3B37"/>
    <w:rsid w:val="00FB3EDE"/>
    <w:rsid w:val="00FB3F36"/>
    <w:rsid w:val="00FB5A5E"/>
    <w:rsid w:val="00FD20A8"/>
    <w:rsid w:val="00FD7884"/>
    <w:rsid w:val="00FE7D4B"/>
    <w:rsid w:val="00FF7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7A2BE9D5"/>
  <w15:docId w15:val="{7C2F7E5C-B13F-4737-9CBB-D3DC4405E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3D41"/>
    <w:rPr>
      <w:bCs/>
    </w:rPr>
  </w:style>
  <w:style w:type="paragraph" w:styleId="1">
    <w:name w:val="heading 1"/>
    <w:basedOn w:val="a"/>
    <w:next w:val="a"/>
    <w:qFormat/>
    <w:rsid w:val="004805A3"/>
    <w:pPr>
      <w:keepNext/>
      <w:spacing w:before="240" w:after="60"/>
      <w:outlineLvl w:val="0"/>
    </w:pPr>
    <w:rPr>
      <w:rFonts w:ascii="Arial" w:hAnsi="Arial" w:cs="Arial"/>
      <w:b/>
      <w:kern w:val="32"/>
      <w:sz w:val="32"/>
      <w:szCs w:val="32"/>
    </w:rPr>
  </w:style>
  <w:style w:type="paragraph" w:styleId="2">
    <w:name w:val="heading 2"/>
    <w:basedOn w:val="a"/>
    <w:next w:val="a"/>
    <w:qFormat/>
    <w:rsid w:val="00373D41"/>
    <w:pPr>
      <w:keepNext/>
      <w:jc w:val="center"/>
      <w:outlineLvl w:val="1"/>
    </w:pPr>
    <w:rPr>
      <w:bCs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373D41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bCs w:val="0"/>
    </w:rPr>
  </w:style>
  <w:style w:type="paragraph" w:styleId="a3">
    <w:name w:val="footer"/>
    <w:basedOn w:val="a"/>
    <w:rsid w:val="00373D41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bCs w:val="0"/>
    </w:rPr>
  </w:style>
  <w:style w:type="character" w:styleId="a4">
    <w:name w:val="page number"/>
    <w:basedOn w:val="a0"/>
    <w:rsid w:val="00373D41"/>
  </w:style>
  <w:style w:type="character" w:styleId="a5">
    <w:name w:val="Hyperlink"/>
    <w:rsid w:val="00373D41"/>
    <w:rPr>
      <w:color w:val="0000FF"/>
      <w:u w:val="single"/>
    </w:rPr>
  </w:style>
  <w:style w:type="paragraph" w:styleId="3">
    <w:name w:val="Body Text 3"/>
    <w:basedOn w:val="a"/>
    <w:rsid w:val="00373D41"/>
    <w:pPr>
      <w:overflowPunct w:val="0"/>
      <w:autoSpaceDE w:val="0"/>
      <w:autoSpaceDN w:val="0"/>
      <w:adjustRightInd w:val="0"/>
      <w:spacing w:after="120"/>
      <w:textAlignment w:val="baseline"/>
    </w:pPr>
    <w:rPr>
      <w:bCs w:val="0"/>
      <w:sz w:val="16"/>
      <w:szCs w:val="16"/>
    </w:rPr>
  </w:style>
  <w:style w:type="character" w:customStyle="1" w:styleId="10">
    <w:name w:val="Гиперссылка1"/>
    <w:rsid w:val="00373D41"/>
    <w:rPr>
      <w:color w:val="0000FF"/>
      <w:u w:val="single"/>
    </w:rPr>
  </w:style>
  <w:style w:type="paragraph" w:styleId="a6">
    <w:name w:val="header"/>
    <w:basedOn w:val="a"/>
    <w:rsid w:val="00476D8F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4776FB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3928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Гипертекстовая ссылка"/>
    <w:uiPriority w:val="99"/>
    <w:rsid w:val="00865882"/>
    <w:rPr>
      <w:color w:val="106BBE"/>
    </w:rPr>
  </w:style>
  <w:style w:type="paragraph" w:styleId="aa">
    <w:name w:val="List Paragraph"/>
    <w:basedOn w:val="a"/>
    <w:uiPriority w:val="34"/>
    <w:qFormat/>
    <w:rsid w:val="005C74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27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26649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4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FB6D9A-30BD-4A1A-8B1B-4C5BE0C71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507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  Профессиональной  подготовки  "СТЕК": 953-30-40,  953-50-60</vt:lpstr>
    </vt:vector>
  </TitlesOfParts>
  <Company>stek</Company>
  <LinksUpToDate>false</LinksUpToDate>
  <CharactersWithSpaces>3744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  Профессиональной  подготовки  "СТЕК": 953-30-40,  953-50-60</dc:title>
  <dc:creator>user</dc:creator>
  <cp:lastModifiedBy>Сафронова Анна Михайловна</cp:lastModifiedBy>
  <cp:revision>5</cp:revision>
  <cp:lastPrinted>2019-07-08T08:47:00Z</cp:lastPrinted>
  <dcterms:created xsi:type="dcterms:W3CDTF">2019-07-08T08:47:00Z</dcterms:created>
  <dcterms:modified xsi:type="dcterms:W3CDTF">2019-07-08T08:52:00Z</dcterms:modified>
</cp:coreProperties>
</file>